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A3" w:rsidRPr="001E7E8F" w:rsidRDefault="00EF40A3" w:rsidP="00BE6F4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F45" w:rsidRDefault="006C6B4B" w:rsidP="00EF40A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097812" cy="6581775"/>
            <wp:effectExtent l="0" t="0" r="8255" b="0"/>
            <wp:docPr id="1" name="Рисунок 1" descr="C:\Users\ЗДУР\Desktop\20230511_13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УР\Desktop\20230511_130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2616" cy="658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F40A3"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6C6B4B" w:rsidRDefault="00924B5E" w:rsidP="00924B5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                                                      </w:t>
      </w:r>
    </w:p>
    <w:p w:rsidR="00BE6F45" w:rsidRPr="00924B5E" w:rsidRDefault="00924B5E" w:rsidP="00924B5E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  <w:r w:rsidRPr="00924B5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Химия 8 класс</w:t>
      </w:r>
    </w:p>
    <w:p w:rsidR="00BE6F45" w:rsidRPr="00924B5E" w:rsidRDefault="00BE6F45" w:rsidP="00EF40A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BE6F45" w:rsidRPr="00BE6F45" w:rsidRDefault="00BE6F45" w:rsidP="00AC6EAC">
      <w:pPr>
        <w:spacing w:after="0" w:line="240" w:lineRule="auto"/>
        <w:ind w:left="3539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I</w:t>
      </w:r>
      <w:r w:rsidRPr="00B401E5">
        <w:rPr>
          <w:rFonts w:ascii="Times New Roman" w:hAnsi="Times New Roman"/>
          <w:b/>
          <w:sz w:val="24"/>
          <w:szCs w:val="24"/>
          <w:u w:val="single"/>
        </w:rPr>
        <w:t xml:space="preserve">.  </w:t>
      </w:r>
      <w:r>
        <w:rPr>
          <w:rFonts w:ascii="Times New Roman" w:hAnsi="Times New Roman"/>
          <w:b/>
          <w:sz w:val="24"/>
          <w:szCs w:val="24"/>
          <w:u w:val="single"/>
        </w:rPr>
        <w:t>ПЛАНИРУЕМЫЕ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 РЕЗУЛЬТАТЫ ОБУЧЕНИЯ.</w:t>
      </w:r>
    </w:p>
    <w:p w:rsidR="00BE6F45" w:rsidRPr="00F00C93" w:rsidRDefault="00BE6F45" w:rsidP="00EF40A3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Учащийся 8 </w:t>
      </w:r>
      <w:proofErr w:type="spell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классанаучится</w:t>
      </w:r>
      <w:proofErr w:type="spell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свойства твердых, жидких, газообразных веществ, выделяя их существенные признаки;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 основных химических понятий: атом, молекула, химический элемент, простое вещество, сложное вещество, валентность, используя знаковую  систему химии;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изображать состав простейших веществ с помощью химических формул и сущность химических реакций с помощью химических уравнений; 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по составу оксиды, основания, кислоты, соли;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оксиды и основания по свойствам, кислоты и соли – по составу;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состав, свойства и значение (в природе и практической деятельности человека) простых веществ – кислорода и водорода;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лабораторным оборудованием и химической посудой;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несложные химические опыты и наблюдения за изменением свойств веще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в пр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оцессе их превращений; соблюдать правила техники безопасности при проведении наблюдений и опытов;</w:t>
      </w:r>
    </w:p>
    <w:p w:rsidR="00AC6EAC" w:rsidRPr="00AC6EAC" w:rsidRDefault="00AC6EAC" w:rsidP="00AC6EAC">
      <w:pPr>
        <w:numPr>
          <w:ilvl w:val="0"/>
          <w:numId w:val="6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экспериментально кислоты и щелочи, пользуясь индикаторами; осознать необходимость соблюдения мер безопасности при обращении с кислотами и щелочами.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Учащийся 8 </w:t>
      </w:r>
      <w:proofErr w:type="spell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классаполучит</w:t>
      </w:r>
      <w:proofErr w:type="spell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возможность научиться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EAC" w:rsidRPr="00AC6EAC" w:rsidRDefault="00AC6EAC" w:rsidP="00AC6EA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 обращаться с веществами в повседневной жизни;</w:t>
      </w:r>
    </w:p>
    <w:p w:rsidR="00AC6EAC" w:rsidRPr="00AC6EAC" w:rsidRDefault="00AC6EAC" w:rsidP="00AC6EA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AC6EAC" w:rsidRPr="00AC6EAC" w:rsidRDefault="00AC6EAC" w:rsidP="00AC6EA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AC6EAC" w:rsidRPr="00AC6EAC" w:rsidRDefault="00AC6EAC" w:rsidP="00AC6EA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AC6EAC" w:rsidRPr="00AC6EAC" w:rsidRDefault="00AC6EAC" w:rsidP="00AC6EA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коммуникативную компетентность, используя средства устного и письменного общения, проявлять готовность к уважению иной точки зрения при обсуждении результатов выполненной работы;</w:t>
      </w:r>
    </w:p>
    <w:p w:rsidR="00AC6EAC" w:rsidRPr="00AC6EAC" w:rsidRDefault="00AC6EAC" w:rsidP="00AC6EAC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Периодический закон и периодическая система химических элементов Д.И. Менделеева. Строение вещества.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8 класса научится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смысл периодического закона Д.И. Менделеева;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различать виды химической связи: 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ионную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ковалентную полярную, ковалентную неполярную и металлическую;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изображать электронные формулы веществ, образованных химическими связями разного вида;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зависимость свойств вещества от строения его кристаллической решетки (ионной, атомной, молекулярной, металлической);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основные предпосылки открытия Д.И. Менделеевым периодического закона и периодической системы химических элементов и многообразную научную деятельность ученого;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научное и мировоззренческое значение периодического закона и периодической системы химических элементов  Д.И. Менделеева;</w:t>
      </w:r>
    </w:p>
    <w:p w:rsidR="00AC6EAC" w:rsidRPr="00AC6EAC" w:rsidRDefault="00AC6EAC" w:rsidP="00AC6EAC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Учащийся 8 </w:t>
      </w:r>
      <w:proofErr w:type="spell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классаполучит</w:t>
      </w:r>
      <w:proofErr w:type="spell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возможность научиться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EAC" w:rsidRPr="00AC6EAC" w:rsidRDefault="00AC6EAC" w:rsidP="00AC6EA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осознавать значение теоретических знаний для практической деятельности человека;</w:t>
      </w:r>
    </w:p>
    <w:p w:rsidR="00AC6EAC" w:rsidRPr="00AC6EAC" w:rsidRDefault="00AC6EAC" w:rsidP="00AC6EA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изученные объекты как системы, применяя логику системного анализа;</w:t>
      </w:r>
    </w:p>
    <w:p w:rsidR="00AC6EAC" w:rsidRPr="00AC6EAC" w:rsidRDefault="00AC6EAC" w:rsidP="00AC6EA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AC6EAC" w:rsidRPr="00AC6EAC" w:rsidRDefault="00AC6EAC" w:rsidP="00AC6EAC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ее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реализации программы «Формирование УУД» средствами предмета химии: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Личностные универсальные учебные действия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r w:rsidRPr="00AC6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ценностного и эмоционального компонентов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гражданский патриотизм, любовь к Родине, чувство гордости за свою страну;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истории, культурным и историческим памятникам;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эмоционально положительное принятие своей этнической идентичности;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другим народам России и мира и принятие их, межэтническая толерантность, готовность к равноправному сотрудничеству;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личности и её достоинству, доброжелательное отношение к окружающим, нетерпимость к любым видам насилия и готовность противостоять им;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уважение к ценностям семьи, любовь к природе, признание ценности здоровья, своего и других людей, оптимизм в восприятии мира;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потребность в самовыражении и самореализации, социальном признании;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позитивная моральная самооценка и моральные чувства — чувство гордости при следовании моральным нормам, переживание стыда и вины при их нарушении.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</w:t>
      </w:r>
      <w:proofErr w:type="spellStart"/>
      <w:r w:rsidRPr="00AC6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деятельностного</w:t>
      </w:r>
      <w:proofErr w:type="spellEnd"/>
      <w:r w:rsidRPr="00AC6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(поведенческого) компонента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сформированы: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и способность к участию в школьном самоуправлении в пределах возрастных компетенций (дежурство в школе и классе, участие в детских и молодёжных общественных организациях, школьных и внешкольных мероприятиях);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и способность к выполнению норм и требований школьной жизни, прав и обязанностей ученика;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умение вести диалог на основе равноправных отношений и взаимного уважения и принятия; умение конструктивно разрешать конфликты;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готовность и способность к выполнению моральных норм в отношении взрослых и сверстников в школе, дома, во </w:t>
      </w:r>
      <w:proofErr w:type="spell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внеучебных</w:t>
      </w:r>
      <w:proofErr w:type="spell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потребность в участии в общественной жизни ближайшего социального окружения, общественно полезной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умение строить жизненные планы с учётом конкретных социально-исторических, политических и экономических условий;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устойчивый познавательный интерес и становление смыслообразующей функции познавательного мотива;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готовность к выбору профильного образования.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Учащийся 8 </w:t>
      </w:r>
      <w:proofErr w:type="spell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классаполучит</w:t>
      </w:r>
      <w:proofErr w:type="spell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возможность для формирования: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C6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выраженной устойчивой учебно-познавательной мотивации и интереса к учению;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C6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готовности к самообразованию и самовоспитанию;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адекватной позитивной самооценки и </w:t>
      </w:r>
      <w:proofErr w:type="gram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Я-концепции</w:t>
      </w:r>
      <w:proofErr w:type="gram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компетентности в реализации основ гражданской идентичности в поступках и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C6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C6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proofErr w:type="spell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эмпатии</w:t>
      </w:r>
      <w:proofErr w:type="spell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как осознанного понимания и сопереживания чувствам других, </w:t>
      </w:r>
      <w:proofErr w:type="gram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выражающейся</w:t>
      </w:r>
      <w:proofErr w:type="gram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поступках, направленных на помощь и обеспечение благополучия.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</w:t>
      </w:r>
      <w:r w:rsidRPr="00AC6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гулятивные универсальные учебные действия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Учащийся 8 класса научится: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целеполаганию, включая постановку новых целей, преобразование практической задачи 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познавательную;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самостоятельно анализировать условия достижения цели на основе учёта выделенных учителем ориентиров действия в новом учебном материале;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планировать пути достижения целей;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устанавливать целевые приоритеты; 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уметь самостоятельно контролировать своё время и управлять им;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принимать решения в проблемной ситуации на основе переговоров;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осуществлять констатирующий и предвосхищающий контроль по результату и по способу действия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; актуальный контроль на уровне произвольного внимания;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адекватно самостоятельно оценивать правильность выполнения действия и вносить необходимые коррективы в </w:t>
      </w:r>
      <w:proofErr w:type="gramStart"/>
      <w:r w:rsidRPr="00AC6E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исполнение</w:t>
      </w:r>
      <w:proofErr w:type="gramEnd"/>
      <w:r w:rsidRPr="00AC6EA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как в конце действия, так и по ходу его реализации;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основам прогнозирования как предвидения будущих событий и развития процесса.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Учащийся 8 класса получит возможность научиться: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ставить новые учебные цели и задачи;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построению жизненных планов во временно2й перспективе;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при планировании достижения целей самостоятельно, полно и адекватно учитывать условия и средства их достижения; 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выделять альтернативные способы достижения цели и выбирать наиболее эффективный способ;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основам </w:t>
      </w:r>
      <w:proofErr w:type="spell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саморегуляции</w:t>
      </w:r>
      <w:proofErr w:type="spell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познавательную рефлексию в отношении действий по решению учебных и познавательных задач;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основам </w:t>
      </w:r>
      <w:proofErr w:type="spell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саморегуляции</w:t>
      </w:r>
      <w:proofErr w:type="spell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эмоциональных состояний;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прилагать волевые усилия и преодолевать трудности и препятствия на пути достижения целей.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AC6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оммуникативные универсальные учебные действия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Учащийся 8 класса научится: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учитывать разные мнения и стремиться к координации различных позиций в сотрудничестве;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формулировать собственное мнение и позицию, аргументировать и координировать её с позициями партнёров в сотрудничестве при выработке общего решения в совместной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устанавливать и сравнивать разные точки зрения, прежде чем принимать решения и делать выбор;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аргументировать свою точку зрения, спорить и отстаивать свою позицию не враждебным для оппонентов образом;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задавать вопросы, необходимые для организации собственной деятельности и сотрудничества с партнёром;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осуществлять взаимный контроль и оказывать в сотрудничестве необходимую взаимопомощь;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адекватно использовать речь для планирования и регуляции своей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адекватно использовать речевые средства для решения различных коммуникативных задач; владеть устной и письменной речью; строить монологическое контекстное высказывание;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организовывать и планировать учебное сотрудничество с учителем и сверстниками, определять цели и функции участников, способы взаимодействия; планировать общие способы работы;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осуществлять контроль, коррекцию, оценку действий партнёра, уметь убеждать;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работать в группе — устанавливать рабочие отношения, эффективно сотрудничать и способствовать продуктивной кооперации; интегрироваться в группу сверстников и строить продуктивное взаимодействие со сверстниками и взрослыми;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основам коммуникативной рефлексии;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адекватные языковые средства для отображения своих чувств, мыслей, мотивов и потребностей;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AC6E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отображать в речи (описание, объяснение) содержание совершаемых 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 форме громкой социализированной речи, так и в форме внутренней речи.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8 класса получит возможность научиться: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понимать относительность мнений и подходов к решению проблемы;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брать на себя инициативу в организации совместного действия (деловое лидерство);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оказывать поддержку и содействие тем, от кого зависит достижение цели в совместной деятельности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устраивать эффективные групповые обсуждения и обеспечивать обмен знаниями между членами группы для принятия эффективных совместных решений; 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Познавательные универсальные учебные действия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8 класса научится: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основам реализации проектно-исследовательской деятельности;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проводить наблюдение и эксперимент под руководством учителя;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осуществлять расширенный поиск информации с использованием ресурсов библиотек и Интернета;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создавать и преобразовывать модели и схемы для решения задач;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осуществлять выбор наиболее эффективных способов решения задач в зависимости от конкретных условий;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давать определение понятиям;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устанавливать причинно-следственные связи;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осуществлять логическую операцию установления родовидовых отношений, ограничение понятия;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обобщать понятия — осуществлять логическую операцию перехода от видовых признаков к родовому понятию, от понятия с меньшим объёмом к понятию с большим объёмом;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осуществлять сравнение, </w:t>
      </w:r>
      <w:proofErr w:type="spell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сериацию</w:t>
      </w:r>
      <w:proofErr w:type="spell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классификацию, самостоятельно выбирая основания и критерии для указанных логических операций;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строить классификацию на основе дихотомического деления (на основе отрицания);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строить 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логическое рассуждение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включающее установление причинно-следственных связей;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объяснять явления, процессы, связи и отношения, выявляемые в ходе исследования;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основам ознакомительного, изучающего, усваивающего и поискового чтения;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структурировать </w:t>
      </w:r>
      <w:proofErr w:type="spell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,в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ключаяумение</w:t>
      </w:r>
      <w:proofErr w:type="spell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выделять главное и второстепенное, главную идею текста, выстраивать последовательность описываемых событий;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работать с метафорами — понимать переносный смысл выражений, понимать и употреблять обороты речи, построенные на скрытом уподоблении, образном сближении слов.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8 класса получит возможность научиться: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основам рефлексивного чтения;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ставить проблему, аргументировать её актуальность;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проводить исследование на основе применения методов наблюдения и эксперимента;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выдвигать гипотезы о связях и закономерностях событий, процессов, объектов;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организовывать исследование с целью проверки гипотез;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делать умозаключения (</w:t>
      </w:r>
      <w:proofErr w:type="gram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индуктивное</w:t>
      </w:r>
      <w:proofErr w:type="gram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по аналогии) и выводы на основе аргументации.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реализации программы «Основы смыслового чтения и работы с текстом» средствами предмета химии: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8 класса научится: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ориентироваться в содержании текста и понимать его целостный смысл: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определять главную тему, общую цель или назначение текста;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выбирать из текста или придумать заголовок, соответствующий содержанию и общему смыслу текста;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формулировать тезис, выражающий общий смысл текста;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предвосхищать содержание предметного плана текста по заголовку и с опорой на предыдущий опыт;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объяснять порядок частей/инструкций, содержащихся в тексте;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сопоставлять основные текстовые и </w:t>
      </w:r>
      <w:proofErr w:type="spell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внетекстовые</w:t>
      </w:r>
      <w:proofErr w:type="spell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компоненты: обнаруживать соответствие между частью текста и его общей идеей, сформулированной вопросом, объяснять назначение рисунка, пояснять части графика или таблицы и т. д.;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находить в тексте требуемую информацию (пробегать те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гл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азами, определять его основные элементы, сопоставлять формы выражения информации в запросе и в самом тексте, устанавливать, являются ли они тождественными или синонимическими, находить необходимую единицу информации в тексте);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решать учебно-познавательные и учебно-практические задачи, требующие полного и критического понимания текста: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определять назначение разных видов текстов;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 ставить перед собой цель чтения, направляя внимание на полезную в данный момент информацию;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различать темы и </w:t>
      </w:r>
      <w:proofErr w:type="spell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подтемы</w:t>
      </w:r>
      <w:proofErr w:type="spell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специального текста;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выделять не только главную, но и избыточную информацию;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прогнозировать последовательность изложения идей текста;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сопоставлять разные точки зрения и разные источники информации по заданной теме;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выполнять смысловое свёртывание выделенных фактов и мыслей;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формировать на основе текста систему аргументов (доводов) для обоснования определённой позиции;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понимать душевное состояние персонажей текста, сопереживать им.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структурировать текст, используя нумерацию страниц, списки, ссылки, оглавление; проводить проверку правописания; использовать в тексте таблицы, изображения;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преобразовывать текст, используя новые формы представления информации: формулы, графики, диаграммы, таблицы (в том числе динамические, электронные, в частности в практических задачах), переходить от одного представления данных к другому;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интерпретировать текст: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сравнивать и противопоставлять заключённую в тексте информацию разного характера;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обнаруживать в тексте доводы в подтверждение выдвинутых тезисов;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делать выводы из сформулированных посылок;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выводить заключение о намерении автора или главной мысли текста.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откликаться на содержание текста: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связывать информацию, обнаруженную в тексте, со знаниями из других источников;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оценивать утверждения, сделанные в тексте, исходя из своих представлений о мире;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находить доводы в защиту своей точки зрения;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откликаться на форму текста: оценивать не только содержание текста, но и его форму, а в целом — мастерство его исполнения;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информации и находить пути восполнения этих пробелов;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 процессе работы с одним или несколькими источниками выявлять содержащуюся в них противоречивую, конфликтную информацию;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8 класса получит возможность научиться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изменения своего эмоционального состояния в процессе чтения, получения и переработки полученной информац</w:t>
      </w:r>
      <w:proofErr w:type="gram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ии и её</w:t>
      </w:r>
      <w:proofErr w:type="gram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осмысления.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выявлять имплицитную информацию текста на основе сопоставления иллюстративного материала с информацией текста, анализа подтекста (использованных языковых средств и структуры текста).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критически относиться к рекламной информации;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находить способы проверки противоречивой информации;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определять достоверную информацию в случае наличия противоречивой или конфликтной ситуации.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Планируемые результаты реализации программы «Формирование ИКТ-компетентности </w:t>
      </w:r>
      <w:proofErr w:type="gramStart"/>
      <w:r w:rsidRPr="00AC6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  <w:r w:rsidRPr="00AC6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 средствами предмета химии: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Учащийся 8 класса научится: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выступать с </w:t>
      </w:r>
      <w:proofErr w:type="spell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аудиовидеоподдержкой</w:t>
      </w:r>
      <w:proofErr w:type="spell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, включая выступление перед дистанционной аудиторией;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участвовать в обсуждении (</w:t>
      </w:r>
      <w:proofErr w:type="spell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аудиовидеофорум</w:t>
      </w:r>
      <w:proofErr w:type="spell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текстовый форум) с использованием возможностей Интернета;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возможности электронной почты для информационного обмена;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вести личный дневник (блог) с использованием возможностей Интернета;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осуществлять образовательное взаимодействие в информационном пространстве образовательного учреждения (получение и выполнение заданий, получение комментариев, совершенствование своей работы, формирование портфолио);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соблюдать нормы информационной культуры, этики и права; с уважением относиться к частной информации и информационным правам других людей.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различные приёмы поиска информации в Интернете, поисковые сервисы, строить запросы для поиска информации и анализировать результаты поиска;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приёмы поиска информации на персональном компьютере, в информационной среде учреждения и в образовательном пространстве;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использовать различные библиотечные, в том числе электронные, каталоги для поиска необходимых книг;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искать информацию в различных базах данных, создавать и заполнять базы данных, в частности использовать различные определители;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формировать собственное информационное пространство: создавать системы папок и размещать в них нужные информационные источники, размещать информацию в Интернете.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вводить результаты измерений и другие цифровые данные для их обработки, в том числе статистической и визуализации;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проводить эксперименты и исследования в виртуальных лабораториях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8 класса получит возможность научиться</w:t>
      </w: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взаимодействовать в социальных сетях, работать в группе над сообщением (вики);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участвовать в форумах в социальных образовательных сетях;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взаимодействовать с партнёрами с использованием возможностей Интернета.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создавать и заполнять различные определители;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использовать различные приёмы поиска информации в Интернете в ходе учебной деятельности. 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проводить </w:t>
      </w:r>
      <w:proofErr w:type="gram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естественно-научные</w:t>
      </w:r>
      <w:proofErr w:type="gram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социальные измерения, вводить результаты измерений и других цифровых данных и обрабатывать их, в том числе статистически и с помощью визуализации;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анализировать результаты своей деятельности и затрачиваемых ресурсов.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Планируемые результаты реализации программы «Основы учебно-исследовательской и проектной деятельности» средствами предмета химии: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 8 класса научится: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планировать и выполнять учебное исследование и учебный проект, используя оборудование, модели, методы и приёмы, адекватные исследуемой проблеме;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выбирать и использовать методы, релевантные рассматриваемой проблеме;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распознавать и ставить вопросы, ответы на которые могут быть получены путём научного исследования, отбирать адекватные методы исследования, формулировать вытекающие из исследования выводы;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использовать такие </w:t>
      </w:r>
      <w:proofErr w:type="gramStart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естественно-научные</w:t>
      </w:r>
      <w:proofErr w:type="gramEnd"/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методы и приёмы, как наблюдение, постановка проблемы, выдвижение «хорошей гипотезы», эксперимент, моделирование, использование математических моделей, теоретическое обоснование, установление границ применимости модели/теории;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ясно, логично и точно излагать свою точку зрения, использовать языковые средства, адекватные обсуждаемой проблеме;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 отличать факты от суждений, мнений и оценок, критически относиться к суждениям, мнениям, оценкам, реконструировать их основания; 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видеть и комментировать связь научного знания и ценностных установок, моральных суждений при получении, распространении и применении научного знания.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Учащийся 8 класса получит возможность научиться: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самостоятельно задумывать, планировать и выполнять учебное исследование, учебный и социальный проект;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использовать догадку, озарение, интуицию;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использовать такие </w:t>
      </w:r>
      <w:proofErr w:type="gramStart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естественно-научные</w:t>
      </w:r>
      <w:proofErr w:type="gramEnd"/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методы и приёмы, как абстрагирование от привходящих факторов, проверка на совместимость с другими известными фактами;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целенаправленно и осознанно развивать свои коммуникативные способности, осваивать новые языковые средства;</w:t>
      </w:r>
    </w:p>
    <w:p w:rsidR="00AC6EAC" w:rsidRPr="00AC6EAC" w:rsidRDefault="00AC6EAC" w:rsidP="00AC6EAC">
      <w:pPr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>• </w:t>
      </w:r>
      <w:r w:rsidRPr="00AC6EA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осознавать свою ответственность за достоверность полученных знаний, за качество выполненного проекта.</w:t>
      </w:r>
    </w:p>
    <w:p w:rsidR="00F350F0" w:rsidRPr="00F350F0" w:rsidRDefault="00F350F0" w:rsidP="00AC6EAC">
      <w:pPr>
        <w:tabs>
          <w:tab w:val="left" w:pos="5115"/>
        </w:tabs>
        <w:spacing w:before="240"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35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F350F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 w:eastAsia="ru-RU"/>
        </w:rPr>
        <w:t>II</w:t>
      </w:r>
      <w:r w:rsidRPr="00F350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proofErr w:type="gramStart"/>
      <w:r w:rsidRPr="00F350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СОДЕРЖАНИЕ  УЧЕБНОГО</w:t>
      </w:r>
      <w:proofErr w:type="gramEnd"/>
      <w:r w:rsidRPr="00F350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КУРСА</w:t>
      </w:r>
    </w:p>
    <w:p w:rsidR="00F350F0" w:rsidRDefault="00F350F0" w:rsidP="00F350F0">
      <w:pPr>
        <w:spacing w:after="24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50F0" w:rsidRPr="00F350F0" w:rsidRDefault="00F350F0" w:rsidP="00F350F0">
      <w:pPr>
        <w:spacing w:after="240" w:line="240" w:lineRule="auto"/>
        <w:ind w:left="4248" w:firstLine="70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</w:t>
      </w:r>
      <w:r w:rsidRPr="00F350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 класс базовый уровень (70 </w:t>
      </w:r>
      <w:r w:rsidRPr="00F350F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часов)</w:t>
      </w:r>
    </w:p>
    <w:p w:rsidR="00F350F0" w:rsidRPr="001E7E8F" w:rsidRDefault="00F350F0" w:rsidP="00AC6EAC">
      <w:pPr>
        <w:spacing w:after="0" w:line="240" w:lineRule="auto"/>
        <w:ind w:left="184" w:firstLine="70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Основные понятия химии (уровень атомно-молекулярных представлений)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 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Атомно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Кислород. Нахождение в природе. Получение кислорода в лаборатории и промышленности. Физические и химические свойства кислорода. Горение. 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Гидроксиды. Классификация гидроксидов.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Амфотерные оксиды и гидроксиды.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Кислоты. Состав. Классификация. Номенклатура. Физические и химические свойства кислот.  </w:t>
      </w:r>
      <w:proofErr w:type="spellStart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Вытеснительный</w:t>
      </w:r>
      <w:proofErr w:type="spellEnd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 металлов.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Генетическая связь между основными классами неорганических соединений.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Демонстрации.</w:t>
      </w: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Ознакомление с образцами простых и сложных веществ. Способы очистки веществ: кристаллизация, дистилляция, хроматография. Опыты, подтверждающие закон сохранения массы веществ.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Получение и собирание кислорода методом вытеснения воздуха и воды. Определение состава воздуха. </w:t>
      </w:r>
      <w:r w:rsidRPr="001E7E8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Коллекция нефти, каменного угля и продуктов их переработки.</w:t>
      </w:r>
    </w:p>
    <w:p w:rsidR="00F350F0" w:rsidRPr="001E7E8F" w:rsidRDefault="00F350F0" w:rsidP="00AC6EAC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Получение водорода в аппарате Кипа, проверка водорода на чистоту, горение водорода, собирание водорода мето</w:t>
      </w:r>
      <w:r w:rsidR="00AC6E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вытеснения воздуха  и воды. </w:t>
      </w: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воды. Синтез воды.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Знакомство с образцами оксидов, кислот, оснований и солей. Нейтрализация щёлочи кислотой в присутствии индикатора.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Лабораторные опыты.</w:t>
      </w: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</w:t>
      </w:r>
      <w:proofErr w:type="gramStart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характерных</w:t>
      </w:r>
      <w:proofErr w:type="gramEnd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реакции. Разложение основного карбоната меди (</w:t>
      </w:r>
      <w:r w:rsidRPr="001E7E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Реакция замещения меди железом. 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образцами оксидов.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водорода с оксидом меди (</w:t>
      </w:r>
      <w:r w:rsidRPr="001E7E8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Опыты, подтверждающие химические свойства кислот, оснований.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Практические работы</w:t>
      </w:r>
    </w:p>
    <w:p w:rsidR="00F350F0" w:rsidRPr="001E7E8F" w:rsidRDefault="00F350F0" w:rsidP="00F350F0">
      <w:pPr>
        <w:numPr>
          <w:ilvl w:val="0"/>
          <w:numId w:val="10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техники безопасности при работе в химическом кабинете. Ознакомление с лабораторным оборудованием.</w:t>
      </w:r>
    </w:p>
    <w:p w:rsidR="00F350F0" w:rsidRPr="001E7E8F" w:rsidRDefault="00F350F0" w:rsidP="00F350F0">
      <w:pPr>
        <w:numPr>
          <w:ilvl w:val="0"/>
          <w:numId w:val="10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Очистка загрязнённой поваренной соли.</w:t>
      </w:r>
    </w:p>
    <w:p w:rsidR="00F350F0" w:rsidRPr="001E7E8F" w:rsidRDefault="00F350F0" w:rsidP="00F350F0">
      <w:pPr>
        <w:numPr>
          <w:ilvl w:val="0"/>
          <w:numId w:val="10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и свойства кислорода</w:t>
      </w:r>
    </w:p>
    <w:p w:rsidR="00F350F0" w:rsidRPr="001E7E8F" w:rsidRDefault="00F350F0" w:rsidP="00F350F0">
      <w:pPr>
        <w:numPr>
          <w:ilvl w:val="0"/>
          <w:numId w:val="10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водорода и изучение его свойств.</w:t>
      </w:r>
    </w:p>
    <w:p w:rsidR="00F350F0" w:rsidRPr="001E7E8F" w:rsidRDefault="00F350F0" w:rsidP="00F350F0">
      <w:pPr>
        <w:numPr>
          <w:ilvl w:val="0"/>
          <w:numId w:val="10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Приготовление растворов солей с определённой массовой долей растворённого вещества.</w:t>
      </w:r>
    </w:p>
    <w:p w:rsidR="00F350F0" w:rsidRPr="001E7E8F" w:rsidRDefault="00F350F0" w:rsidP="00F350F0">
      <w:pPr>
        <w:numPr>
          <w:ilvl w:val="0"/>
          <w:numId w:val="10"/>
        </w:num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экспериментальных задач по теме «Основные классы неорганических соединений».</w:t>
      </w:r>
    </w:p>
    <w:p w:rsidR="00F350F0" w:rsidRPr="001E7E8F" w:rsidRDefault="00F350F0" w:rsidP="00F350F0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Расчетные задачи:</w:t>
      </w:r>
    </w:p>
    <w:p w:rsidR="00F350F0" w:rsidRPr="001E7E8F" w:rsidRDefault="00F350F0" w:rsidP="00F350F0">
      <w:pPr>
        <w:spacing w:after="0" w:line="240" w:lineRule="auto"/>
        <w:ind w:left="567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Объёмные отношения газов при химических реакциях.</w:t>
      </w:r>
    </w:p>
    <w:p w:rsidR="00F350F0" w:rsidRPr="001E7E8F" w:rsidRDefault="00F350F0" w:rsidP="00F350F0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по химическим уравнениям массы, объёма и количества вещества одного из продуктов реакции по массе исходного вещества, объёму или количеству вещества, содержащего определённую долю примесей.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Периодический закон и периодическая система химических элементов Д.И. Менделеева. Строение атома.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</w:t>
      </w:r>
      <w:proofErr w:type="spellStart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Д.И.Менделеева</w:t>
      </w:r>
      <w:proofErr w:type="spellEnd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Периодическая система как естественно – </w:t>
      </w:r>
      <w:proofErr w:type="gramStart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научное</w:t>
      </w:r>
      <w:proofErr w:type="gramEnd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</w:r>
      <w:proofErr w:type="gramStart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А-</w:t>
      </w:r>
      <w:proofErr w:type="gramEnd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Б- группы, периоды. Физический смысл порядкового элемента, номера периода, номера группы (для элементов А-групп).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 </w:t>
      </w:r>
    </w:p>
    <w:p w:rsidR="00F350F0" w:rsidRPr="001E7E8F" w:rsidRDefault="00F350F0" w:rsidP="00AC6EAC">
      <w:pPr>
        <w:spacing w:after="0" w:line="240" w:lineRule="auto"/>
        <w:ind w:left="1416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3. Строение вещества.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Электроотрицательность</w:t>
      </w:r>
      <w:proofErr w:type="spellEnd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химических элементов. Основные виды химической связи: </w:t>
      </w:r>
      <w:proofErr w:type="gramStart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ковалентная</w:t>
      </w:r>
      <w:proofErr w:type="gramEnd"/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Демонстрации: </w:t>
      </w:r>
    </w:p>
    <w:p w:rsidR="00F350F0" w:rsidRPr="001E7E8F" w:rsidRDefault="00F350F0" w:rsidP="00F350F0">
      <w:pPr>
        <w:spacing w:after="0" w:line="240" w:lineRule="auto"/>
        <w:ind w:left="183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7E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Сопоставление физико-химических свойств соединений с ковалентными и ионными связями.</w:t>
      </w:r>
    </w:p>
    <w:p w:rsidR="00F350F0" w:rsidRPr="00AC6EAC" w:rsidRDefault="00F350F0" w:rsidP="00AC6EA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350F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val="en-US" w:eastAsia="ru-RU"/>
        </w:rPr>
        <w:t>III</w:t>
      </w:r>
      <w:r w:rsidRPr="00F350F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. ТЕМАТИЧЕСКОЕ ПЛАНИРОВАНИЕ </w:t>
      </w:r>
      <w:r w:rsidRPr="00F350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(по разделам)</w:t>
      </w:r>
    </w:p>
    <w:tbl>
      <w:tblPr>
        <w:tblW w:w="9780" w:type="dxa"/>
        <w:tblInd w:w="29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836"/>
        <w:gridCol w:w="2098"/>
        <w:gridCol w:w="1938"/>
        <w:gridCol w:w="2097"/>
      </w:tblGrid>
      <w:tr w:rsidR="001D437B" w:rsidRPr="001D437B" w:rsidTr="001D437B">
        <w:trPr>
          <w:trHeight w:val="507"/>
        </w:trPr>
        <w:tc>
          <w:tcPr>
            <w:tcW w:w="811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D4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1D4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программы</w:t>
            </w:r>
          </w:p>
        </w:tc>
        <w:tc>
          <w:tcPr>
            <w:tcW w:w="209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  <w:tc>
          <w:tcPr>
            <w:tcW w:w="193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2097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практических работ</w:t>
            </w:r>
          </w:p>
        </w:tc>
      </w:tr>
      <w:tr w:rsidR="001D437B" w:rsidRPr="001D437B" w:rsidTr="001D437B">
        <w:trPr>
          <w:trHeight w:val="585"/>
        </w:trPr>
        <w:tc>
          <w:tcPr>
            <w:tcW w:w="811" w:type="dxa"/>
            <w:shd w:val="clear" w:color="auto" w:fill="auto"/>
          </w:tcPr>
          <w:p w:rsid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D437B" w:rsidRPr="001D437B" w:rsidRDefault="001D437B" w:rsidP="001D43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понятия химии (уровень атомно – молекулярных представлений)</w:t>
            </w:r>
          </w:p>
        </w:tc>
        <w:tc>
          <w:tcPr>
            <w:tcW w:w="209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 </w:t>
            </w:r>
          </w:p>
        </w:tc>
        <w:tc>
          <w:tcPr>
            <w:tcW w:w="193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97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1D437B" w:rsidRPr="001D437B" w:rsidTr="001D437B">
        <w:trPr>
          <w:trHeight w:val="710"/>
        </w:trPr>
        <w:tc>
          <w:tcPr>
            <w:tcW w:w="811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209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097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437B" w:rsidRPr="001D437B" w:rsidTr="001D437B">
        <w:trPr>
          <w:trHeight w:val="183"/>
        </w:trPr>
        <w:tc>
          <w:tcPr>
            <w:tcW w:w="811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вещества. Химическая связь.</w:t>
            </w:r>
          </w:p>
        </w:tc>
        <w:tc>
          <w:tcPr>
            <w:tcW w:w="209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3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97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1D437B" w:rsidRPr="001D437B" w:rsidTr="001D437B">
        <w:trPr>
          <w:trHeight w:val="348"/>
        </w:trPr>
        <w:tc>
          <w:tcPr>
            <w:tcW w:w="811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36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209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97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437B" w:rsidRPr="001D437B" w:rsidTr="001D437B">
        <w:trPr>
          <w:trHeight w:val="362"/>
        </w:trPr>
        <w:tc>
          <w:tcPr>
            <w:tcW w:w="3647" w:type="dxa"/>
            <w:gridSpan w:val="2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09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938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97" w:type="dxa"/>
            <w:shd w:val="clear" w:color="auto" w:fill="auto"/>
          </w:tcPr>
          <w:p w:rsidR="001D437B" w:rsidRPr="001D437B" w:rsidRDefault="001D437B" w:rsidP="001D437B">
            <w:pPr>
              <w:tabs>
                <w:tab w:val="left" w:pos="7265"/>
              </w:tabs>
              <w:spacing w:after="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43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D437B" w:rsidRPr="001D437B" w:rsidRDefault="001D437B" w:rsidP="001D437B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авторскую программу внесены некоторые изменения. </w:t>
      </w:r>
    </w:p>
    <w:p w:rsidR="001D437B" w:rsidRPr="001D437B" w:rsidRDefault="001D437B" w:rsidP="001D437B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Резервное время (5 часов) используется следующим образом:</w:t>
      </w:r>
    </w:p>
    <w:p w:rsidR="001D437B" w:rsidRPr="001D437B" w:rsidRDefault="001D437B" w:rsidP="001D437B">
      <w:pPr>
        <w:numPr>
          <w:ilvl w:val="0"/>
          <w:numId w:val="11"/>
        </w:numPr>
        <w:tabs>
          <w:tab w:val="left" w:pos="7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>1час – на проведение обобщающего урока по теме «Первоначальные химические понятия»</w:t>
      </w:r>
    </w:p>
    <w:p w:rsidR="001D437B" w:rsidRPr="001D437B" w:rsidRDefault="001D437B" w:rsidP="001D437B">
      <w:pPr>
        <w:numPr>
          <w:ilvl w:val="0"/>
          <w:numId w:val="11"/>
        </w:numPr>
        <w:tabs>
          <w:tab w:val="left" w:pos="7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час (дополнительный) – на проведение практической работы № 1    </w:t>
      </w:r>
    </w:p>
    <w:p w:rsidR="001D437B" w:rsidRPr="001D437B" w:rsidRDefault="001D437B" w:rsidP="001D437B">
      <w:pPr>
        <w:numPr>
          <w:ilvl w:val="0"/>
          <w:numId w:val="11"/>
        </w:numPr>
        <w:tabs>
          <w:tab w:val="left" w:pos="7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>1час -  на 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</w:r>
    </w:p>
    <w:p w:rsidR="001D437B" w:rsidRPr="001D437B" w:rsidRDefault="001D437B" w:rsidP="001D437B">
      <w:pPr>
        <w:numPr>
          <w:ilvl w:val="0"/>
          <w:numId w:val="11"/>
        </w:numPr>
        <w:tabs>
          <w:tab w:val="left" w:pos="7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>1 час - на проведение обобщающего урока по теме «Важнейшие классы неорганических соединений»</w:t>
      </w:r>
    </w:p>
    <w:p w:rsidR="001D437B" w:rsidRPr="001D437B" w:rsidRDefault="001D437B" w:rsidP="001D437B">
      <w:pPr>
        <w:numPr>
          <w:ilvl w:val="0"/>
          <w:numId w:val="11"/>
        </w:numPr>
        <w:tabs>
          <w:tab w:val="left" w:pos="7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>1час – на проведение обобщающего урока за курс химии 8 класса</w:t>
      </w:r>
    </w:p>
    <w:p w:rsidR="001D437B" w:rsidRPr="001D437B" w:rsidRDefault="001D437B" w:rsidP="001D437B">
      <w:pPr>
        <w:tabs>
          <w:tab w:val="left" w:pos="7265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Обоснование:</w:t>
      </w: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изучении названных тем недостаточно времени для проведения обобщающих  уроков и  уроков по решению расчётных и качественных задач, а уроки эти необходимы, так как направлены на реализацию важнейших требований к знаниям учащихся – применение полученных УУД  для выполнения тренировочных упражнений и подготовке к контрольной работе. </w:t>
      </w:r>
    </w:p>
    <w:p w:rsidR="001D437B" w:rsidRDefault="001D437B" w:rsidP="001D437B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Формулировка названий разделов и  тем   соответствует  авторской программе. Все практические работы, демонстрации, лабораторные опыты взяты из программы курса химии для 8-9 классов автора Н.Н. </w:t>
      </w:r>
      <w:proofErr w:type="spellStart"/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</w:t>
      </w:r>
      <w:proofErr w:type="spellEnd"/>
      <w:r w:rsidRPr="001D43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C6EAC" w:rsidRDefault="00AC6EAC" w:rsidP="001D437B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AC" w:rsidRDefault="00AC6EAC" w:rsidP="001D437B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EAC" w:rsidRDefault="00AC6EAC" w:rsidP="001D437B">
      <w:pPr>
        <w:tabs>
          <w:tab w:val="left" w:pos="7265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37B" w:rsidRPr="001D437B" w:rsidRDefault="00365FD0" w:rsidP="00365FD0">
      <w:pPr>
        <w:spacing w:after="24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</w:t>
      </w:r>
      <w:r w:rsidR="001D43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КАЛЕНДАРНО-ТЕМАТИЧЕСКОЕ ПЛАНИРОВАНИЕ</w:t>
      </w:r>
    </w:p>
    <w:p w:rsidR="001D437B" w:rsidRPr="000E6592" w:rsidRDefault="001D437B" w:rsidP="00AC6EAC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E659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Химия 8  класс базовый уровень </w:t>
      </w:r>
      <w:r w:rsidRPr="000E659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(70 часов).</w:t>
      </w:r>
    </w:p>
    <w:p w:rsidR="00B57546" w:rsidRPr="00CF03AE" w:rsidRDefault="00B57546" w:rsidP="00B57546">
      <w:pPr>
        <w:spacing w:after="0"/>
        <w:jc w:val="both"/>
        <w:rPr>
          <w:rFonts w:ascii="Times New Roman" w:eastAsia="Calibri" w:hAnsi="Times New Roman" w:cs="Times New Roman"/>
          <w:spacing w:val="-28"/>
        </w:rPr>
      </w:pPr>
      <w:r w:rsidRPr="00CF03AE">
        <w:rPr>
          <w:rFonts w:ascii="Times New Roman" w:eastAsia="Calibri" w:hAnsi="Times New Roman" w:cs="Times New Roman"/>
        </w:rPr>
        <w:t>Учебник</w:t>
      </w:r>
      <w:r w:rsidRPr="00CF03AE">
        <w:rPr>
          <w:rFonts w:ascii="Times New Roman" w:eastAsia="Calibri" w:hAnsi="Times New Roman" w:cs="Times New Roman"/>
          <w:u w:val="single"/>
        </w:rPr>
        <w:t xml:space="preserve">:  </w:t>
      </w:r>
      <w:r w:rsidRPr="00CF03AE">
        <w:rPr>
          <w:rFonts w:ascii="Times New Roman" w:eastAsia="Calibri" w:hAnsi="Times New Roman" w:cs="Times New Roman"/>
          <w:spacing w:val="-12"/>
          <w:u w:val="single"/>
        </w:rPr>
        <w:t xml:space="preserve">Рудзитис Г. Е., Фельдман Ф. Г. Химия. 8 </w:t>
      </w:r>
      <w:proofErr w:type="spellStart"/>
      <w:r w:rsidRPr="00CF03AE">
        <w:rPr>
          <w:rFonts w:ascii="Times New Roman" w:eastAsia="Calibri" w:hAnsi="Times New Roman" w:cs="Times New Roman"/>
          <w:spacing w:val="-12"/>
          <w:u w:val="single"/>
        </w:rPr>
        <w:t>класс</w:t>
      </w:r>
      <w:proofErr w:type="gramStart"/>
      <w:r w:rsidRPr="00CF03AE">
        <w:rPr>
          <w:rFonts w:ascii="Times New Roman" w:eastAsia="Calibri" w:hAnsi="Times New Roman" w:cs="Times New Roman"/>
          <w:spacing w:val="-12"/>
          <w:u w:val="single"/>
        </w:rPr>
        <w:t>:у</w:t>
      </w:r>
      <w:proofErr w:type="gramEnd"/>
      <w:r w:rsidRPr="00CF03AE">
        <w:rPr>
          <w:rFonts w:ascii="Times New Roman" w:eastAsia="Calibri" w:hAnsi="Times New Roman" w:cs="Times New Roman"/>
          <w:spacing w:val="-12"/>
          <w:u w:val="single"/>
        </w:rPr>
        <w:t>чебник</w:t>
      </w:r>
      <w:proofErr w:type="spellEnd"/>
      <w:r w:rsidRPr="00CF03AE">
        <w:rPr>
          <w:rFonts w:ascii="Times New Roman" w:eastAsia="Calibri" w:hAnsi="Times New Roman" w:cs="Times New Roman"/>
          <w:spacing w:val="-12"/>
          <w:u w:val="single"/>
        </w:rPr>
        <w:t xml:space="preserve"> для общеобразовательных учреждений / Рудзитис Г. Е. </w:t>
      </w:r>
      <w:r w:rsidRPr="00CF03AE">
        <w:rPr>
          <w:rFonts w:ascii="Times New Roman" w:eastAsia="Calibri" w:hAnsi="Times New Roman" w:cs="Times New Roman"/>
          <w:u w:val="single"/>
        </w:rPr>
        <w:t xml:space="preserve">- М.: Просвещение, 2016. </w:t>
      </w:r>
      <w:proofErr w:type="gramStart"/>
      <w:r w:rsidRPr="00CF03AE">
        <w:rPr>
          <w:rFonts w:ascii="Times New Roman" w:eastAsia="Calibri" w:hAnsi="Times New Roman" w:cs="Times New Roman"/>
          <w:u w:val="single"/>
        </w:rPr>
        <w:t>Рекомендован Министерством образования и науки РФ и включён в Федеральный перечень учебников.</w:t>
      </w:r>
      <w:proofErr w:type="gramEnd"/>
    </w:p>
    <w:p w:rsidR="00AC6EAC" w:rsidRPr="001D437B" w:rsidRDefault="00AC6EAC" w:rsidP="00AC6EAC">
      <w:pPr>
        <w:spacing w:after="36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tbl>
      <w:tblPr>
        <w:tblW w:w="1627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6"/>
        <w:gridCol w:w="10802"/>
        <w:gridCol w:w="1134"/>
        <w:gridCol w:w="992"/>
        <w:gridCol w:w="993"/>
        <w:gridCol w:w="1247"/>
      </w:tblGrid>
      <w:tr w:rsidR="00566115" w:rsidRPr="00D0172A" w:rsidTr="000E6592">
        <w:trPr>
          <w:trHeight w:val="295"/>
        </w:trPr>
        <w:tc>
          <w:tcPr>
            <w:tcW w:w="1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0E6592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0E6592">
              <w:rPr>
                <w:rFonts w:ascii="Times New Roman" w:eastAsia="Times New Roman" w:hAnsi="Times New Roman" w:cs="Times New Roman"/>
                <w:b/>
                <w:lang w:eastAsia="ru-RU"/>
              </w:rPr>
              <w:t>№ урока</w:t>
            </w:r>
          </w:p>
        </w:tc>
        <w:tc>
          <w:tcPr>
            <w:tcW w:w="10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0E6592" w:rsidRDefault="00566115" w:rsidP="00AC6EA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E659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Тема урока</w:t>
            </w:r>
          </w:p>
          <w:p w:rsidR="00566115" w:rsidRPr="000E6592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0E6592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0E6592">
              <w:rPr>
                <w:rFonts w:ascii="Times New Roman" w:eastAsia="Times New Roman" w:hAnsi="Times New Roman" w:cs="Times New Roman"/>
                <w:b/>
                <w:lang w:eastAsia="ru-RU"/>
              </w:rPr>
              <w:t>Кол-во часов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66115" w:rsidRPr="000E6592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u w:val="single"/>
                <w:lang w:eastAsia="ru-RU"/>
              </w:rPr>
            </w:pPr>
            <w:r w:rsidRPr="000E6592">
              <w:rPr>
                <w:rFonts w:ascii="Times New Roman" w:eastAsia="Times New Roman" w:hAnsi="Times New Roman" w:cs="Times New Roman"/>
                <w:b/>
                <w:lang w:eastAsia="ru-RU"/>
              </w:rPr>
              <w:t>Дата проведения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E6592">
              <w:rPr>
                <w:rFonts w:ascii="Times New Roman" w:eastAsia="Times New Roman" w:hAnsi="Times New Roman" w:cs="Times New Roman"/>
                <w:b/>
                <w:lang w:eastAsia="ru-RU"/>
              </w:rPr>
              <w:t>Примечания</w:t>
            </w:r>
          </w:p>
        </w:tc>
      </w:tr>
      <w:tr w:rsidR="00566115" w:rsidRPr="00D0172A" w:rsidTr="000E6592">
        <w:trPr>
          <w:trHeight w:val="403"/>
        </w:trPr>
        <w:tc>
          <w:tcPr>
            <w:tcW w:w="1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0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12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4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566115" w:rsidRPr="00D0172A" w:rsidTr="000E6592">
        <w:trPr>
          <w:trHeight w:val="69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  1.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Первоначальные химические понятия (22 ч.) </w:t>
            </w:r>
          </w:p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Предмет химии. </w:t>
            </w:r>
            <w:r w:rsidRPr="00D0172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Вещества и их свойства. </w:t>
            </w:r>
          </w:p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eastAsia="TimesNewRomanPSMT" w:hAnsi="Times New Roman" w:cs="Times New Roman"/>
                <w:b/>
                <w:sz w:val="24"/>
                <w:szCs w:val="24"/>
                <w:u w:val="single"/>
              </w:rPr>
              <w:t xml:space="preserve">Л/О №1: </w:t>
            </w:r>
            <w:r w:rsidRPr="00D0172A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Рассмотрение веществ с различными физическими свойствами.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31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Методы познания в химии.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86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0D" w:rsidRPr="0006390D" w:rsidRDefault="0006390D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390D" w:rsidRPr="00924B5E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 работа №1. Приёмы безопасной раб</w:t>
            </w:r>
            <w:r w:rsidR="0006390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оты с оборудованием и веществам</w:t>
            </w:r>
            <w:r w:rsidRPr="00D017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Строение пламени.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06390D" w:rsidRPr="0006390D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  <w:p w:rsidR="009426C4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8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Чистые вещества и смеси. </w:t>
            </w:r>
          </w:p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 /О №2: 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Разделение смеси с помощью магнита.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Практическая работа № 2.  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Очистка загряз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ненной поваренной соли.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4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явления. Химические реакции. </w:t>
            </w:r>
          </w:p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№3: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физ. явлений (растирание сахара в ступке, нагревание стеклянной трубки).</w:t>
            </w:r>
          </w:p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№4: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Примеры хим. явлений (горение свечи, прокаливание медной проволоки, взаимодействие щёлочи с ф/ф, серной кислоты с хлоридом бария и т.д.).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30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  8.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Атомы, молекулы и ионы.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6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Вещества молекулярного и немоле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кулярного строения.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31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Химические элементы. 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№5.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Ознакомление с образцами простых и сложных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C4" w:rsidRPr="00D0172A" w:rsidRDefault="009426C4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26C4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Знаки химических элементов. 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Относительная атомная масса.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9426C4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9426C4" w:rsidRPr="00D0172A" w:rsidRDefault="009426C4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  <w:p w:rsidR="009426C4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1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3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Хими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>ческие формулы. Относительная молекулярная масса.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2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соединении.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22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29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Атомно-молекулярное учение. Закон сохранения массы веществ.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E601A0" w:rsidP="00AC6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24B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566115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3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0E6592" w:rsidRDefault="00566115" w:rsidP="00AC6EA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0E6592">
              <w:rPr>
                <w:rFonts w:ascii="Times New Roman" w:hAnsi="Times New Roman" w:cs="Times New Roman"/>
              </w:rPr>
              <w:t>Химиче</w:t>
            </w:r>
            <w:r w:rsidRPr="000E6592">
              <w:rPr>
                <w:rFonts w:ascii="Times New Roman" w:hAnsi="Times New Roman" w:cs="Times New Roman"/>
              </w:rPr>
              <w:softHyphen/>
              <w:t>ские уравнения.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0639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0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Типы химических реакций. </w:t>
            </w:r>
          </w:p>
          <w:p w:rsidR="00566115" w:rsidRPr="00D0172A" w:rsidRDefault="00566115" w:rsidP="00AC6EA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№6: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Разложение основного карбоната меди (</w:t>
            </w:r>
            <w:r w:rsidRPr="00D0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)) (малахита). </w:t>
            </w:r>
            <w:proofErr w:type="gramEnd"/>
          </w:p>
          <w:p w:rsidR="00365FD0" w:rsidRDefault="00365FD0" w:rsidP="00AC6EA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66115" w:rsidRPr="00D0172A" w:rsidRDefault="00566115" w:rsidP="00AC6EA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№7: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Реакция замещения меди железом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0639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1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«Первоначальные химические понятия»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5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Контрольная работа №1 по теме: «</w:t>
            </w:r>
            <w:r w:rsidRPr="00D017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Первоначальные химические поня</w:t>
            </w:r>
            <w:r w:rsidRPr="00D0172A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softHyphen/>
              <w:t>тия</w:t>
            </w:r>
            <w:r w:rsidRPr="00D017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23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. Кислород (5ч.).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Кислород, его общая характеристика, на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>хождение в природе и получение.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5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кислорода. Оксиды. Применение. Круговорот кислорода в природе. 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№8: 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Ознакомление с образцами оксидов.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9426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30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4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365FD0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Воздух и его состав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5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Озон. Аллотропия кислорода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58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FD0" w:rsidRPr="00D017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 работа №3</w:t>
            </w:r>
            <w:r w:rsidR="00365FD0" w:rsidRPr="00D017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. </w:t>
            </w:r>
            <w:r w:rsidR="00365FD0"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и свой</w:t>
            </w:r>
            <w:r w:rsidR="00365FD0"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ства кислорода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38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. Водород (3ч.).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Водород, его общая характеристика, нахож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дение в природе, получение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69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Свойства и применение водорода. 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№9: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водорода с оксидом меди (</w:t>
            </w:r>
            <w:r w:rsidRPr="00D0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№4.  «Получение водорода и исследование его свойств»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  31.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. Вода. Растворы. (8ч.)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Вода.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2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widowControl w:val="0"/>
              <w:shd w:val="clear" w:color="auto" w:fill="FFFFFF"/>
              <w:tabs>
                <w:tab w:val="left" w:pos="792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и применение воды.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7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Вода — растворитель. Растворы.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6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Массовая доля раст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>воренного вещества.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06390D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Практическая работа №5. 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9426C4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темам «Кислород»,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«Водород»,  «Вода. Растворы».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6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 2 по темам «Кислород», «Водород», «Вода. Растворы».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06390D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 39.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.Количественные отношения в химии (5ч.)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Моль — единица количества вещества. Мо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>лярная масса.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9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Вычисления по химическим уравнениям.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8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06390D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8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Относительная плотность газов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7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. Важнейшие классы неорганических соединений (12ч.).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Оксиды: классификация, номенклатура, свойства, получение, применение. 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 10: 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Взаимодействие основных оксидов с кислотами.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Гидроксиды. Основания: классификация, номенклатура, получение.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22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ний. 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№11: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Свойства растворимых и нерастворимых оснований.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№12: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щелочей с кислотами.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Л/О №13: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Взаимодействие нерастворимых оснований с кислотами.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№14: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Разложение гидроксида меди (</w:t>
            </w:r>
            <w:r w:rsidRPr="00D017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) при нагревании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6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47.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Амфотерные оксиды и гидроксиды.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Л/О №15: 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Взаимодействие гидроксида цинка с растворами кислот и щелочей.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0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Кислоты: состав, классификация, номенклатура, получение кислот.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9426C4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49.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№16: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Действие кислот на индикаторы.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Л/О №17: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кислот к металлам.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6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Соли: классификация, номенклатура, спо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собы получения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9426C4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68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Свойства солей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7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основными клас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>сами неорганических соединений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9426C4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Практическая работа №6.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экспери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ментальных задач по теме «Основные клас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сы неорганических соединений»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9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8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Контрольная работа №3 по теме: </w:t>
            </w:r>
            <w:r w:rsidRPr="00D017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«Основные клас</w:t>
            </w:r>
            <w:r w:rsidRPr="00D0172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softHyphen/>
              <w:t>сы неорганических соединений».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9426C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  56.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. Периодический закон и строение атома (7ч.).</w:t>
            </w:r>
          </w:p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химических элементов.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3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 И. Менделеева.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3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Периодическая таблица химических элемен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5717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21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2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Строение атома. Состав атомных ядер. Изо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топы.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25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3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электронов по энергетическим уровням.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3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закона. Научные достижения  Д. И. Менделеева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571769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и обобщение по теме: </w:t>
            </w:r>
            <w:r w:rsidRPr="00D0172A">
              <w:rPr>
                <w:rFonts w:ascii="Times New Roman" w:hAnsi="Times New Roman" w:cs="Times New Roman"/>
                <w:bCs/>
                <w:sz w:val="24"/>
                <w:szCs w:val="24"/>
              </w:rPr>
              <w:t>Периодический закон и периоди</w:t>
            </w:r>
            <w:r w:rsidRPr="00D0172A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ческая система химических элементов Д. И. Менделеева. Строение атома.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9426C4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 63.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tabs>
                <w:tab w:val="left" w:pos="840"/>
              </w:tabs>
              <w:spacing w:after="160" w:line="240" w:lineRule="auto"/>
              <w:ind w:right="19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  <w:r w:rsidRPr="00D0172A">
              <w:rPr>
                <w:rFonts w:ascii="Times New Roman" w:hAnsi="Times New Roman" w:cs="Times New Roman"/>
                <w:b/>
                <w:sz w:val="24"/>
                <w:szCs w:val="24"/>
              </w:rPr>
              <w:t>. Строение вещества. Химическая связь (7ч.)</w:t>
            </w:r>
          </w:p>
          <w:p w:rsidR="00566115" w:rsidRPr="00D0172A" w:rsidRDefault="00566115" w:rsidP="00AC6EAC">
            <w:pPr>
              <w:shd w:val="clear" w:color="auto" w:fill="FFFFFF"/>
              <w:tabs>
                <w:tab w:val="left" w:pos="840"/>
              </w:tabs>
              <w:spacing w:after="160" w:line="240" w:lineRule="auto"/>
              <w:ind w:right="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химических элементов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E601A0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5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9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Ковалентная связь. Полярная и неполярная ковалентные связи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D0172A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E601A0" w:rsidRDefault="00E601A0" w:rsidP="00D017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05.05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151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Ионная связь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E601A0" w:rsidP="00D017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E601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D0172A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97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Валентность </w:t>
            </w:r>
            <w:proofErr w:type="spellStart"/>
            <w:r w:rsidRPr="00D0172A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степень</w:t>
            </w:r>
            <w:proofErr w:type="spellEnd"/>
            <w:r w:rsidRPr="00D0172A">
              <w:rPr>
                <w:rFonts w:ascii="Times New Roman" w:hAnsi="Times New Roman" w:cs="Times New Roman"/>
                <w:sz w:val="24"/>
                <w:szCs w:val="24"/>
              </w:rPr>
              <w:t xml:space="preserve"> окисления. Правила определения степеней окисления элементов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D0172A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16.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305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-восстановительные реакции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243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hd w:val="clear" w:color="auto" w:fill="FFFFFF"/>
              <w:spacing w:after="16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по теме: «</w:t>
            </w:r>
            <w:r w:rsidRPr="00D0172A">
              <w:rPr>
                <w:rFonts w:ascii="Times New Roman" w:hAnsi="Times New Roman" w:cs="Times New Roman"/>
                <w:bCs/>
                <w:sz w:val="24"/>
                <w:szCs w:val="24"/>
              </w:rPr>
              <w:t>Строение веществ. Химическая связь</w:t>
            </w: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D0172A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D0172A" w:rsidP="00AC6EAC">
            <w:pPr>
              <w:widowControl w:val="0"/>
              <w:shd w:val="clear" w:color="auto" w:fill="FFFFFF"/>
              <w:tabs>
                <w:tab w:val="left" w:pos="840"/>
              </w:tabs>
              <w:autoSpaceDE w:val="0"/>
              <w:autoSpaceDN w:val="0"/>
              <w:adjustRightInd w:val="0"/>
              <w:spacing w:after="160" w:line="240" w:lineRule="auto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 w:rsidR="009426C4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566115" w:rsidRPr="00D0172A" w:rsidTr="000E6592">
        <w:trPr>
          <w:trHeight w:val="404"/>
        </w:trPr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16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172A">
              <w:rPr>
                <w:rFonts w:ascii="Times New Roman" w:eastAsia="Calibri" w:hAnsi="Times New Roman" w:cs="Times New Roman"/>
                <w:sz w:val="24"/>
                <w:szCs w:val="24"/>
              </w:rPr>
              <w:t>Обобщение, систематизация и коррекция знаний учащихся за курс химии 8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71769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</w:t>
            </w:r>
            <w:r w:rsidR="00D0172A" w:rsidRPr="00D017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115" w:rsidRPr="00D0172A" w:rsidRDefault="00566115" w:rsidP="00AC6EA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E6F45" w:rsidRPr="00D0172A" w:rsidRDefault="00BE6F45" w:rsidP="00AC6E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F45" w:rsidRPr="00D0172A" w:rsidRDefault="00BE6F45" w:rsidP="00AC6E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6F45" w:rsidRPr="00D0172A" w:rsidRDefault="00BE6F45" w:rsidP="00AC6E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6F45" w:rsidRPr="00D0172A" w:rsidRDefault="00BE6F45" w:rsidP="00AC6E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6F45" w:rsidRPr="00D0172A" w:rsidRDefault="00BE6F45" w:rsidP="00AC6E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BE6F45" w:rsidRPr="00D0172A" w:rsidRDefault="00BE6F45" w:rsidP="00AC6EAC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21688" w:rsidRDefault="00C21688" w:rsidP="00C21688">
      <w:pPr>
        <w:widowControl w:val="0"/>
        <w:spacing w:after="12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1688" w:rsidRDefault="00C21688" w:rsidP="00C21688">
      <w:pPr>
        <w:widowControl w:val="0"/>
        <w:spacing w:after="12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350F0" w:rsidRPr="00C21688" w:rsidRDefault="000224E2" w:rsidP="00C21688">
      <w:pPr>
        <w:widowControl w:val="0"/>
        <w:spacing w:after="12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224E2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>КРИТЕРИИ  ОЦЕНКИ  ОБРАЗОВАТЕЛЬНЫХ РЕЗУЛЬТАТОВ ОБУЧАЮЩИХСЯ ПО</w:t>
      </w:r>
      <w:r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</w:rPr>
        <w:t xml:space="preserve"> ХИМИИ</w:t>
      </w:r>
    </w:p>
    <w:p w:rsidR="00F350F0" w:rsidRDefault="00F350F0" w:rsidP="000224E2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1E216B" w:rsidRPr="000224E2" w:rsidRDefault="001E216B" w:rsidP="00F350F0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0224E2">
        <w:rPr>
          <w:rFonts w:ascii="Times New Roman" w:hAnsi="Times New Roman" w:cs="Times New Roman"/>
          <w:b/>
          <w:i/>
          <w:sz w:val="24"/>
          <w:szCs w:val="24"/>
        </w:rPr>
        <w:t>Система оценивания в предмете химия: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Оценка устного ответа.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 на основании изученных теорий;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материал изложен в определенной логической последовательности, литературным языком;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самостоятельный.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 на сновании изученных теорий;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материал изложен в определенной логической последовательности,  при этом допущены две-три несущественные ошибки, исправленные по требо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ванию учителя.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«З»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полный, но при этом допущена существенная ошибка или ответ неполный, несвязный.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при ответе обнаружено непонимание учащимся основного содержания учебного материала или допущены существенные ошибки,  которые уча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щийся не может исправить при наводящих вопросах учителя,   отсутствие ответа.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 Оценка экспериментальных умений. 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ставится на основании наблюдения за учащимися и письменного отчета за работу. 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полностью и правильно,  сделаны правильные наблюдения и выводы;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эксперимент осуществлен по плану с учетом техники безопасности и правил работы с веществами и оборудованием;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проявлены организационно - трудовые умения, поддерживаются чистота рабочего места и порядок (на столе, экономно используются реактивы).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работа выполнена правильно, 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 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правильно не менее чем наполовину или допущена существенная ошибка в ходе эксперимента в объяснении,  в оформлении работы,   в соблюдении правил техники безопасности на работе с ве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ществами и оборудованием,   которая исправляется по требованию учителя.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допущены две  (и более)  существенные  ошибки в ходе:  эксперимента, в объяснении,  в оформлении работы,  в соблюдении правил техники без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опасности при работе с веществами и оборудованием,  которые учащийся не может исправить даже по требованию учителя;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не выполнена,  у учащегося отсутствует экспериментальные умения.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  Оценка умений решать расчетные  задачи. 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 в 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решении нет ошибок,  задача решена рациональным способом;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  в 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решения нет существенных ошибок, но задача решена нерациональным способом,  или допущено не более двух несущественных ошибок.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рассуждении</w:t>
      </w:r>
      <w:proofErr w:type="gramEnd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нет существенных ошибок, но допущена существенная ошибка в математических расчетах.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Отметка «2»: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имеется существенные ошибки в 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логическом  рассуждении</w:t>
      </w:r>
      <w:proofErr w:type="gramEnd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  решении.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отсутствие ответа на задание.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Оценка письменных контрольных работ. 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«5»: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ответ полный и правильный,  возможна несущественная ошибка.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«4»: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ответ неполный или допущено не более двух несущественных ошибок.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«3»: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не менее чем наполовину, допущена одна существен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ошибка и при этом две-три несущественные.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Отметка «2»: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выполнена меньше  чем наполовину или содержит несколько существенных ошибок.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-  работа не выполнена.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оценке выполнения письменной контрольной работы необ</w:t>
      </w: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ходимо учитывать требования единого орфографического режима.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5.Оценка тестовых работ.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Тесты, состоящие из пяти вопросов можно использовать после изучения каждого материала (урока). Тест из 10—15 вопросов используется для периодического контроля. Тест из 20—30 вопросов необходимо использовать для итогового контроля. 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оценивании используется следующая шкала: для теста из пяти вопросов 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нет ошибок — оценка «5»;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одна ошибка - оценка «4»;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две ошибки — оценка «З»;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три ошибки — оценка «2». 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теста из 30 вопросов: 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25—З0 правильных ответов — оценка «5»; 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19—24 правильных ответов — оценка «4»; 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13—18 правильных ответов — оценка «З»; </w:t>
      </w:r>
    </w:p>
    <w:p w:rsidR="001E216B" w:rsidRPr="000224E2" w:rsidRDefault="001E216B" w:rsidP="001E216B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меньше 12 правильных ответов — оценка «2».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Оценка проекта.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 оценивается по следующим критериям: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требований к его оформлению;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необходимость и достаточность для раскрытия темы приведенной в тексте проекта  информации;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умение 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свободно излагать основные идеи, отраженные в проекте;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способность </w:t>
      </w:r>
      <w:proofErr w:type="gramStart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022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понять суть задаваемых членами аттестационной комиссии вопросов и сформулировать точные ответы на них.</w:t>
      </w:r>
    </w:p>
    <w:p w:rsidR="001E216B" w:rsidRPr="000224E2" w:rsidRDefault="001E216B" w:rsidP="001E216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24E2" w:rsidRDefault="000224E2" w:rsidP="00EF4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160" w:line="240" w:lineRule="auto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224E2" w:rsidRDefault="000224E2" w:rsidP="00EF4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16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14027" w:rsidRDefault="00114027" w:rsidP="00EF40A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16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114027" w:rsidSect="00400D1A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5E4A" w:rsidRDefault="00745E4A" w:rsidP="001D437B">
      <w:pPr>
        <w:spacing w:after="0" w:line="240" w:lineRule="auto"/>
      </w:pPr>
      <w:r>
        <w:separator/>
      </w:r>
    </w:p>
  </w:endnote>
  <w:endnote w:type="continuationSeparator" w:id="0">
    <w:p w:rsidR="00745E4A" w:rsidRDefault="00745E4A" w:rsidP="001D43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Arial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5E4A" w:rsidRDefault="00745E4A" w:rsidP="001D437B">
      <w:pPr>
        <w:spacing w:after="0" w:line="240" w:lineRule="auto"/>
      </w:pPr>
      <w:r>
        <w:separator/>
      </w:r>
    </w:p>
  </w:footnote>
  <w:footnote w:type="continuationSeparator" w:id="0">
    <w:p w:rsidR="00745E4A" w:rsidRDefault="00745E4A" w:rsidP="001D43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017AE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D75206"/>
    <w:multiLevelType w:val="hybridMultilevel"/>
    <w:tmpl w:val="04987D80"/>
    <w:lvl w:ilvl="0" w:tplc="04190001">
      <w:start w:val="1"/>
      <w:numFmt w:val="bullet"/>
      <w:lvlText w:val=""/>
      <w:lvlJc w:val="left"/>
      <w:pPr>
        <w:ind w:left="5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</w:abstractNum>
  <w:abstractNum w:abstractNumId="2">
    <w:nsid w:val="0FD16628"/>
    <w:multiLevelType w:val="hybridMultilevel"/>
    <w:tmpl w:val="B896F91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3">
    <w:nsid w:val="1A8937AA"/>
    <w:multiLevelType w:val="hybridMultilevel"/>
    <w:tmpl w:val="47FACA84"/>
    <w:lvl w:ilvl="0" w:tplc="0419000F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>
    <w:nsid w:val="1F28788C"/>
    <w:multiLevelType w:val="singleLevel"/>
    <w:tmpl w:val="041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25EE682A"/>
    <w:multiLevelType w:val="hybridMultilevel"/>
    <w:tmpl w:val="C25E1B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329CE"/>
    <w:multiLevelType w:val="hybridMultilevel"/>
    <w:tmpl w:val="DE146204"/>
    <w:lvl w:ilvl="0" w:tplc="49768B92">
      <w:start w:val="1"/>
      <w:numFmt w:val="bullet"/>
      <w:lvlText w:val=""/>
      <w:lvlJc w:val="left"/>
      <w:pPr>
        <w:ind w:left="1056" w:hanging="360"/>
      </w:pPr>
      <w:rPr>
        <w:rFonts w:ascii="Wingdings 2" w:hAnsi="Wingdings 2" w:hint="default"/>
        <w:color w:val="auto"/>
        <w:effect w:val="none"/>
      </w:rPr>
    </w:lvl>
    <w:lvl w:ilvl="1" w:tplc="04190003" w:tentative="1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58" w:hanging="360"/>
      </w:pPr>
      <w:rPr>
        <w:rFonts w:ascii="Wingdings" w:hAnsi="Wingdings" w:hint="default"/>
      </w:rPr>
    </w:lvl>
  </w:abstractNum>
  <w:abstractNum w:abstractNumId="7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8">
    <w:nsid w:val="2D9C79EA"/>
    <w:multiLevelType w:val="hybridMultilevel"/>
    <w:tmpl w:val="12908B7C"/>
    <w:lvl w:ilvl="0" w:tplc="7E62E30E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036" w:hanging="360"/>
      </w:pPr>
    </w:lvl>
    <w:lvl w:ilvl="2" w:tplc="0419001B" w:tentative="1">
      <w:start w:val="1"/>
      <w:numFmt w:val="lowerRoman"/>
      <w:lvlText w:val="%3."/>
      <w:lvlJc w:val="right"/>
      <w:pPr>
        <w:ind w:left="6756" w:hanging="180"/>
      </w:pPr>
    </w:lvl>
    <w:lvl w:ilvl="3" w:tplc="0419000F" w:tentative="1">
      <w:start w:val="1"/>
      <w:numFmt w:val="decimal"/>
      <w:lvlText w:val="%4."/>
      <w:lvlJc w:val="left"/>
      <w:pPr>
        <w:ind w:left="7476" w:hanging="360"/>
      </w:pPr>
    </w:lvl>
    <w:lvl w:ilvl="4" w:tplc="04190019" w:tentative="1">
      <w:start w:val="1"/>
      <w:numFmt w:val="lowerLetter"/>
      <w:lvlText w:val="%5."/>
      <w:lvlJc w:val="left"/>
      <w:pPr>
        <w:ind w:left="8196" w:hanging="360"/>
      </w:pPr>
    </w:lvl>
    <w:lvl w:ilvl="5" w:tplc="0419001B" w:tentative="1">
      <w:start w:val="1"/>
      <w:numFmt w:val="lowerRoman"/>
      <w:lvlText w:val="%6."/>
      <w:lvlJc w:val="right"/>
      <w:pPr>
        <w:ind w:left="8916" w:hanging="180"/>
      </w:pPr>
    </w:lvl>
    <w:lvl w:ilvl="6" w:tplc="0419000F" w:tentative="1">
      <w:start w:val="1"/>
      <w:numFmt w:val="decimal"/>
      <w:lvlText w:val="%7."/>
      <w:lvlJc w:val="left"/>
      <w:pPr>
        <w:ind w:left="9636" w:hanging="360"/>
      </w:pPr>
    </w:lvl>
    <w:lvl w:ilvl="7" w:tplc="04190019" w:tentative="1">
      <w:start w:val="1"/>
      <w:numFmt w:val="lowerLetter"/>
      <w:lvlText w:val="%8."/>
      <w:lvlJc w:val="left"/>
      <w:pPr>
        <w:ind w:left="10356" w:hanging="360"/>
      </w:pPr>
    </w:lvl>
    <w:lvl w:ilvl="8" w:tplc="0419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9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0">
    <w:nsid w:val="32C3195B"/>
    <w:multiLevelType w:val="hybridMultilevel"/>
    <w:tmpl w:val="01FC8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D5370C"/>
    <w:multiLevelType w:val="hybridMultilevel"/>
    <w:tmpl w:val="3044E582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2">
    <w:nsid w:val="42864A10"/>
    <w:multiLevelType w:val="hybridMultilevel"/>
    <w:tmpl w:val="F886E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0E33A3"/>
    <w:multiLevelType w:val="hybridMultilevel"/>
    <w:tmpl w:val="530A1DEC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4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99478B1"/>
    <w:multiLevelType w:val="hybridMultilevel"/>
    <w:tmpl w:val="C312350A"/>
    <w:lvl w:ilvl="0" w:tplc="04190001">
      <w:start w:val="1"/>
      <w:numFmt w:val="bullet"/>
      <w:lvlText w:val=""/>
      <w:lvlJc w:val="left"/>
      <w:pPr>
        <w:tabs>
          <w:tab w:val="num" w:pos="1485"/>
        </w:tabs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5"/>
        </w:tabs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5"/>
        </w:tabs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5"/>
        </w:tabs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5"/>
        </w:tabs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5"/>
        </w:tabs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5"/>
        </w:tabs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5"/>
        </w:tabs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5"/>
        </w:tabs>
        <w:ind w:left="7245" w:hanging="360"/>
      </w:pPr>
      <w:rPr>
        <w:rFonts w:ascii="Wingdings" w:hAnsi="Wingdings" w:hint="default"/>
      </w:rPr>
    </w:lvl>
  </w:abstractNum>
  <w:abstractNum w:abstractNumId="16">
    <w:nsid w:val="52205166"/>
    <w:multiLevelType w:val="hybridMultilevel"/>
    <w:tmpl w:val="3EB056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F2355"/>
    <w:multiLevelType w:val="hybridMultilevel"/>
    <w:tmpl w:val="0C547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1B7255"/>
    <w:multiLevelType w:val="hybridMultilevel"/>
    <w:tmpl w:val="CE4CB89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20">
    <w:nsid w:val="6A9B1340"/>
    <w:multiLevelType w:val="hybridMultilevel"/>
    <w:tmpl w:val="4086B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9F55BE"/>
    <w:multiLevelType w:val="singleLevel"/>
    <w:tmpl w:val="0419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2">
    <w:nsid w:val="6D563F0F"/>
    <w:multiLevelType w:val="hybridMultilevel"/>
    <w:tmpl w:val="C91E3E38"/>
    <w:lvl w:ilvl="0" w:tplc="0419000F">
      <w:start w:val="1"/>
      <w:numFmt w:val="decimal"/>
      <w:lvlText w:val="%1."/>
      <w:lvlJc w:val="left"/>
      <w:pPr>
        <w:ind w:left="903" w:hanging="360"/>
      </w:pPr>
    </w:lvl>
    <w:lvl w:ilvl="1" w:tplc="04190019" w:tentative="1">
      <w:start w:val="1"/>
      <w:numFmt w:val="lowerLetter"/>
      <w:lvlText w:val="%2."/>
      <w:lvlJc w:val="left"/>
      <w:pPr>
        <w:ind w:left="1623" w:hanging="360"/>
      </w:pPr>
    </w:lvl>
    <w:lvl w:ilvl="2" w:tplc="0419001B" w:tentative="1">
      <w:start w:val="1"/>
      <w:numFmt w:val="lowerRoman"/>
      <w:lvlText w:val="%3."/>
      <w:lvlJc w:val="right"/>
      <w:pPr>
        <w:ind w:left="2343" w:hanging="180"/>
      </w:pPr>
    </w:lvl>
    <w:lvl w:ilvl="3" w:tplc="0419000F" w:tentative="1">
      <w:start w:val="1"/>
      <w:numFmt w:val="decimal"/>
      <w:lvlText w:val="%4."/>
      <w:lvlJc w:val="left"/>
      <w:pPr>
        <w:ind w:left="3063" w:hanging="360"/>
      </w:pPr>
    </w:lvl>
    <w:lvl w:ilvl="4" w:tplc="04190019" w:tentative="1">
      <w:start w:val="1"/>
      <w:numFmt w:val="lowerLetter"/>
      <w:lvlText w:val="%5."/>
      <w:lvlJc w:val="left"/>
      <w:pPr>
        <w:ind w:left="3783" w:hanging="360"/>
      </w:pPr>
    </w:lvl>
    <w:lvl w:ilvl="5" w:tplc="0419001B" w:tentative="1">
      <w:start w:val="1"/>
      <w:numFmt w:val="lowerRoman"/>
      <w:lvlText w:val="%6."/>
      <w:lvlJc w:val="right"/>
      <w:pPr>
        <w:ind w:left="4503" w:hanging="180"/>
      </w:pPr>
    </w:lvl>
    <w:lvl w:ilvl="6" w:tplc="0419000F" w:tentative="1">
      <w:start w:val="1"/>
      <w:numFmt w:val="decimal"/>
      <w:lvlText w:val="%7."/>
      <w:lvlJc w:val="left"/>
      <w:pPr>
        <w:ind w:left="5223" w:hanging="360"/>
      </w:pPr>
    </w:lvl>
    <w:lvl w:ilvl="7" w:tplc="04190019" w:tentative="1">
      <w:start w:val="1"/>
      <w:numFmt w:val="lowerLetter"/>
      <w:lvlText w:val="%8."/>
      <w:lvlJc w:val="left"/>
      <w:pPr>
        <w:ind w:left="5943" w:hanging="360"/>
      </w:pPr>
    </w:lvl>
    <w:lvl w:ilvl="8" w:tplc="0419001B" w:tentative="1">
      <w:start w:val="1"/>
      <w:numFmt w:val="lowerRoman"/>
      <w:lvlText w:val="%9."/>
      <w:lvlJc w:val="right"/>
      <w:pPr>
        <w:ind w:left="6663" w:hanging="180"/>
      </w:pPr>
    </w:lvl>
  </w:abstractNum>
  <w:abstractNum w:abstractNumId="23">
    <w:nsid w:val="73705DA3"/>
    <w:multiLevelType w:val="hybridMultilevel"/>
    <w:tmpl w:val="122A325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3"/>
  </w:num>
  <w:num w:numId="3">
    <w:abstractNumId w:val="15"/>
  </w:num>
  <w:num w:numId="4">
    <w:abstractNumId w:val="2"/>
  </w:num>
  <w:num w:numId="5">
    <w:abstractNumId w:val="13"/>
  </w:num>
  <w:num w:numId="6">
    <w:abstractNumId w:val="7"/>
  </w:num>
  <w:num w:numId="7">
    <w:abstractNumId w:val="1"/>
  </w:num>
  <w:num w:numId="8">
    <w:abstractNumId w:val="19"/>
  </w:num>
  <w:num w:numId="9">
    <w:abstractNumId w:val="9"/>
  </w:num>
  <w:num w:numId="10">
    <w:abstractNumId w:val="14"/>
  </w:num>
  <w:num w:numId="11">
    <w:abstractNumId w:val="6"/>
  </w:num>
  <w:num w:numId="12">
    <w:abstractNumId w:val="4"/>
  </w:num>
  <w:num w:numId="13">
    <w:abstractNumId w:val="21"/>
  </w:num>
  <w:num w:numId="14">
    <w:abstractNumId w:val="20"/>
  </w:num>
  <w:num w:numId="15">
    <w:abstractNumId w:val="5"/>
  </w:num>
  <w:num w:numId="16">
    <w:abstractNumId w:val="10"/>
  </w:num>
  <w:num w:numId="17">
    <w:abstractNumId w:val="16"/>
  </w:num>
  <w:num w:numId="18">
    <w:abstractNumId w:val="0"/>
  </w:num>
  <w:num w:numId="19">
    <w:abstractNumId w:val="11"/>
  </w:num>
  <w:num w:numId="20">
    <w:abstractNumId w:val="3"/>
  </w:num>
  <w:num w:numId="21">
    <w:abstractNumId w:val="22"/>
  </w:num>
  <w:num w:numId="22">
    <w:abstractNumId w:val="18"/>
  </w:num>
  <w:num w:numId="23">
    <w:abstractNumId w:val="8"/>
  </w:num>
  <w:num w:numId="2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00E"/>
    <w:rsid w:val="00000A6F"/>
    <w:rsid w:val="000224E2"/>
    <w:rsid w:val="0006390D"/>
    <w:rsid w:val="000D0F66"/>
    <w:rsid w:val="000D1AD5"/>
    <w:rsid w:val="000E6592"/>
    <w:rsid w:val="00114027"/>
    <w:rsid w:val="00125CA6"/>
    <w:rsid w:val="00170AAA"/>
    <w:rsid w:val="001C0126"/>
    <w:rsid w:val="001D437B"/>
    <w:rsid w:val="001E216B"/>
    <w:rsid w:val="001E7E8F"/>
    <w:rsid w:val="001F1A8E"/>
    <w:rsid w:val="002513E8"/>
    <w:rsid w:val="002B53DE"/>
    <w:rsid w:val="002E1753"/>
    <w:rsid w:val="00302438"/>
    <w:rsid w:val="00325525"/>
    <w:rsid w:val="00365FD0"/>
    <w:rsid w:val="003B4603"/>
    <w:rsid w:val="003C1D48"/>
    <w:rsid w:val="00400D1A"/>
    <w:rsid w:val="00440C1B"/>
    <w:rsid w:val="004441E8"/>
    <w:rsid w:val="00455592"/>
    <w:rsid w:val="00473392"/>
    <w:rsid w:val="004B5BB9"/>
    <w:rsid w:val="004B732C"/>
    <w:rsid w:val="004E3E6A"/>
    <w:rsid w:val="0053190F"/>
    <w:rsid w:val="00536EB1"/>
    <w:rsid w:val="00565B71"/>
    <w:rsid w:val="00566115"/>
    <w:rsid w:val="00571769"/>
    <w:rsid w:val="00577945"/>
    <w:rsid w:val="00581535"/>
    <w:rsid w:val="005B05FD"/>
    <w:rsid w:val="005D08F9"/>
    <w:rsid w:val="005D11F1"/>
    <w:rsid w:val="00624DC6"/>
    <w:rsid w:val="006C6B4B"/>
    <w:rsid w:val="00740BC7"/>
    <w:rsid w:val="00743F65"/>
    <w:rsid w:val="00745E4A"/>
    <w:rsid w:val="00792352"/>
    <w:rsid w:val="008564D5"/>
    <w:rsid w:val="008A529D"/>
    <w:rsid w:val="008C0333"/>
    <w:rsid w:val="00924B5E"/>
    <w:rsid w:val="009426C4"/>
    <w:rsid w:val="00945D62"/>
    <w:rsid w:val="009538B2"/>
    <w:rsid w:val="00971C1A"/>
    <w:rsid w:val="00985CF9"/>
    <w:rsid w:val="009E194E"/>
    <w:rsid w:val="009E6C9B"/>
    <w:rsid w:val="009F0C96"/>
    <w:rsid w:val="00A62FC9"/>
    <w:rsid w:val="00AA5DBA"/>
    <w:rsid w:val="00AB6946"/>
    <w:rsid w:val="00AC6EAC"/>
    <w:rsid w:val="00B57546"/>
    <w:rsid w:val="00B61607"/>
    <w:rsid w:val="00BE6F45"/>
    <w:rsid w:val="00C21688"/>
    <w:rsid w:val="00C4560A"/>
    <w:rsid w:val="00C5200E"/>
    <w:rsid w:val="00CB3239"/>
    <w:rsid w:val="00CE687F"/>
    <w:rsid w:val="00CF03AE"/>
    <w:rsid w:val="00D0172A"/>
    <w:rsid w:val="00D20C0A"/>
    <w:rsid w:val="00D2577D"/>
    <w:rsid w:val="00D36889"/>
    <w:rsid w:val="00E052A0"/>
    <w:rsid w:val="00E55E4F"/>
    <w:rsid w:val="00E57C62"/>
    <w:rsid w:val="00E601A0"/>
    <w:rsid w:val="00EA27E6"/>
    <w:rsid w:val="00EB7734"/>
    <w:rsid w:val="00EF11B7"/>
    <w:rsid w:val="00EF3425"/>
    <w:rsid w:val="00EF40A3"/>
    <w:rsid w:val="00F00C93"/>
    <w:rsid w:val="00F1414E"/>
    <w:rsid w:val="00F350F0"/>
    <w:rsid w:val="00F54691"/>
    <w:rsid w:val="00F5527D"/>
    <w:rsid w:val="00FF1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F1"/>
  </w:style>
  <w:style w:type="paragraph" w:styleId="1">
    <w:name w:val="heading 1"/>
    <w:basedOn w:val="a"/>
    <w:next w:val="a"/>
    <w:link w:val="10"/>
    <w:uiPriority w:val="9"/>
    <w:qFormat/>
    <w:rsid w:val="00400D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D1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0D1A"/>
  </w:style>
  <w:style w:type="paragraph" w:styleId="a3">
    <w:name w:val="List Paragraph"/>
    <w:basedOn w:val="a"/>
    <w:uiPriority w:val="34"/>
    <w:qFormat/>
    <w:rsid w:val="00400D1A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D1A"/>
  </w:style>
  <w:style w:type="paragraph" w:styleId="a6">
    <w:name w:val="footer"/>
    <w:basedOn w:val="a"/>
    <w:link w:val="a7"/>
    <w:uiPriority w:val="99"/>
    <w:unhideWhenUsed/>
    <w:rsid w:val="0040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D1A"/>
  </w:style>
  <w:style w:type="character" w:styleId="a8">
    <w:name w:val="annotation reference"/>
    <w:basedOn w:val="a0"/>
    <w:uiPriority w:val="99"/>
    <w:semiHidden/>
    <w:unhideWhenUsed/>
    <w:rsid w:val="00400D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00D1A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0D1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0D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00D1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00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0D1A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400D1A"/>
  </w:style>
  <w:style w:type="table" w:customStyle="1" w:styleId="12">
    <w:name w:val="Сетка таблицы1"/>
    <w:basedOn w:val="a1"/>
    <w:next w:val="af"/>
    <w:uiPriority w:val="59"/>
    <w:rsid w:val="00400D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400D1A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400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00D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400D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400D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400D1A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00D1A"/>
    <w:rPr>
      <w:rFonts w:eastAsia="Times New Roman"/>
      <w:lang w:eastAsia="ru-RU"/>
    </w:rPr>
  </w:style>
  <w:style w:type="table" w:styleId="af">
    <w:name w:val="Table Grid"/>
    <w:basedOn w:val="a1"/>
    <w:uiPriority w:val="59"/>
    <w:rsid w:val="0040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400D1A"/>
  </w:style>
  <w:style w:type="paragraph" w:styleId="af4">
    <w:name w:val="Normal (Web)"/>
    <w:basedOn w:val="a"/>
    <w:unhideWhenUsed/>
    <w:rsid w:val="0040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400D1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400D1A"/>
    <w:pPr>
      <w:spacing w:after="120" w:line="259" w:lineRule="auto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00D1A"/>
  </w:style>
  <w:style w:type="table" w:customStyle="1" w:styleId="22">
    <w:name w:val="Сетка таблицы2"/>
    <w:basedOn w:val="a1"/>
    <w:next w:val="af"/>
    <w:rsid w:val="0040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40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0D1A"/>
  </w:style>
  <w:style w:type="character" w:styleId="af8">
    <w:name w:val="Strong"/>
    <w:basedOn w:val="a0"/>
    <w:qFormat/>
    <w:rsid w:val="00400D1A"/>
    <w:rPr>
      <w:b/>
      <w:bCs/>
    </w:rPr>
  </w:style>
  <w:style w:type="paragraph" w:customStyle="1" w:styleId="zag4">
    <w:name w:val="zag_4"/>
    <w:basedOn w:val="a"/>
    <w:rsid w:val="00400D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400D1A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400D1A"/>
    <w:rPr>
      <w:rFonts w:ascii="Arial" w:hAnsi="Arial" w:cs="Arial" w:hint="default"/>
      <w:sz w:val="22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400D1A"/>
  </w:style>
  <w:style w:type="table" w:customStyle="1" w:styleId="3">
    <w:name w:val="Сетка таблицы3"/>
    <w:basedOn w:val="a1"/>
    <w:next w:val="af"/>
    <w:uiPriority w:val="59"/>
    <w:rsid w:val="0040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uiPriority w:val="9"/>
    <w:qFormat/>
    <w:rsid w:val="00400D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400D1A"/>
  </w:style>
  <w:style w:type="character" w:customStyle="1" w:styleId="13">
    <w:name w:val="Гиперссылка1"/>
    <w:basedOn w:val="a0"/>
    <w:uiPriority w:val="99"/>
    <w:semiHidden/>
    <w:unhideWhenUsed/>
    <w:rsid w:val="00400D1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400D1A"/>
    <w:rPr>
      <w:color w:val="800080"/>
      <w:u w:val="single"/>
    </w:rPr>
  </w:style>
  <w:style w:type="paragraph" w:styleId="24">
    <w:name w:val="Body Text 2"/>
    <w:basedOn w:val="a"/>
    <w:link w:val="25"/>
    <w:uiPriority w:val="99"/>
    <w:semiHidden/>
    <w:unhideWhenUsed/>
    <w:rsid w:val="00400D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00D1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1"/>
    <w:next w:val="af"/>
    <w:rsid w:val="00400D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basedOn w:val="a0"/>
    <w:uiPriority w:val="9"/>
    <w:rsid w:val="00400D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6">
    <w:name w:val="Гиперссылка2"/>
    <w:basedOn w:val="a0"/>
    <w:uiPriority w:val="99"/>
    <w:semiHidden/>
    <w:unhideWhenUsed/>
    <w:rsid w:val="00400D1A"/>
    <w:rPr>
      <w:color w:val="0000FF"/>
      <w:u w:val="single"/>
    </w:rPr>
  </w:style>
  <w:style w:type="character" w:customStyle="1" w:styleId="27">
    <w:name w:val="Просмотренная гиперссылка2"/>
    <w:basedOn w:val="a0"/>
    <w:uiPriority w:val="99"/>
    <w:semiHidden/>
    <w:unhideWhenUsed/>
    <w:rsid w:val="00400D1A"/>
    <w:rPr>
      <w:color w:val="800080"/>
      <w:u w:val="single"/>
    </w:rPr>
  </w:style>
  <w:style w:type="paragraph" w:styleId="af9">
    <w:name w:val="No Spacing"/>
    <w:qFormat/>
    <w:rsid w:val="00400D1A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Hyperlink"/>
    <w:basedOn w:val="a0"/>
    <w:uiPriority w:val="99"/>
    <w:semiHidden/>
    <w:unhideWhenUsed/>
    <w:rsid w:val="00400D1A"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400D1A"/>
    <w:rPr>
      <w:color w:val="800080" w:themeColor="followedHyperlink"/>
      <w:u w:val="single"/>
    </w:rPr>
  </w:style>
  <w:style w:type="table" w:customStyle="1" w:styleId="4">
    <w:name w:val="Сетка таблицы4"/>
    <w:basedOn w:val="a1"/>
    <w:next w:val="af"/>
    <w:uiPriority w:val="59"/>
    <w:rsid w:val="004B5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A5DBA"/>
  </w:style>
  <w:style w:type="numbering" w:customStyle="1" w:styleId="120">
    <w:name w:val="Нет списка12"/>
    <w:next w:val="a2"/>
    <w:uiPriority w:val="99"/>
    <w:semiHidden/>
    <w:unhideWhenUsed/>
    <w:rsid w:val="00AA5D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11F1"/>
  </w:style>
  <w:style w:type="paragraph" w:styleId="1">
    <w:name w:val="heading 1"/>
    <w:basedOn w:val="a"/>
    <w:next w:val="a"/>
    <w:link w:val="10"/>
    <w:uiPriority w:val="9"/>
    <w:qFormat/>
    <w:rsid w:val="00400D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0D1A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00D1A"/>
  </w:style>
  <w:style w:type="paragraph" w:styleId="a3">
    <w:name w:val="List Paragraph"/>
    <w:basedOn w:val="a"/>
    <w:uiPriority w:val="34"/>
    <w:qFormat/>
    <w:rsid w:val="00400D1A"/>
    <w:pPr>
      <w:spacing w:after="160" w:line="259" w:lineRule="auto"/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0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00D1A"/>
  </w:style>
  <w:style w:type="paragraph" w:styleId="a6">
    <w:name w:val="footer"/>
    <w:basedOn w:val="a"/>
    <w:link w:val="a7"/>
    <w:uiPriority w:val="99"/>
    <w:unhideWhenUsed/>
    <w:rsid w:val="00400D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00D1A"/>
  </w:style>
  <w:style w:type="character" w:styleId="a8">
    <w:name w:val="annotation reference"/>
    <w:basedOn w:val="a0"/>
    <w:uiPriority w:val="99"/>
    <w:semiHidden/>
    <w:unhideWhenUsed/>
    <w:rsid w:val="00400D1A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400D1A"/>
    <w:pPr>
      <w:spacing w:after="160"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400D1A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400D1A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400D1A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400D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00D1A"/>
    <w:rPr>
      <w:rFonts w:ascii="Segoe UI" w:hAnsi="Segoe UI" w:cs="Segoe UI"/>
      <w:sz w:val="18"/>
      <w:szCs w:val="18"/>
    </w:rPr>
  </w:style>
  <w:style w:type="numbering" w:customStyle="1" w:styleId="110">
    <w:name w:val="Нет списка11"/>
    <w:next w:val="a2"/>
    <w:uiPriority w:val="99"/>
    <w:semiHidden/>
    <w:unhideWhenUsed/>
    <w:rsid w:val="00400D1A"/>
  </w:style>
  <w:style w:type="table" w:customStyle="1" w:styleId="12">
    <w:name w:val="Сетка таблицы1"/>
    <w:basedOn w:val="a1"/>
    <w:next w:val="af"/>
    <w:uiPriority w:val="59"/>
    <w:rsid w:val="00400D1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Body Text Indent"/>
    <w:basedOn w:val="a"/>
    <w:link w:val="af1"/>
    <w:rsid w:val="00400D1A"/>
    <w:pPr>
      <w:spacing w:after="0" w:line="360" w:lineRule="atLeast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f1">
    <w:name w:val="Основной текст с отступом Знак"/>
    <w:basedOn w:val="a0"/>
    <w:link w:val="af0"/>
    <w:rsid w:val="00400D1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2">
    <w:name w:val="Title"/>
    <w:basedOn w:val="a"/>
    <w:link w:val="af3"/>
    <w:uiPriority w:val="99"/>
    <w:qFormat/>
    <w:rsid w:val="00400D1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3">
    <w:name w:val="Название Знак"/>
    <w:basedOn w:val="a0"/>
    <w:link w:val="af2"/>
    <w:uiPriority w:val="99"/>
    <w:rsid w:val="00400D1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2">
    <w:name w:val="Обычный2"/>
    <w:rsid w:val="00400D1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20">
    <w:name w:val="Body Text Indent 2"/>
    <w:basedOn w:val="a"/>
    <w:link w:val="21"/>
    <w:uiPriority w:val="99"/>
    <w:semiHidden/>
    <w:unhideWhenUsed/>
    <w:rsid w:val="00400D1A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400D1A"/>
    <w:rPr>
      <w:rFonts w:eastAsia="Times New Roman"/>
      <w:lang w:eastAsia="ru-RU"/>
    </w:rPr>
  </w:style>
  <w:style w:type="table" w:styleId="af">
    <w:name w:val="Table Grid"/>
    <w:basedOn w:val="a1"/>
    <w:uiPriority w:val="59"/>
    <w:rsid w:val="00400D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400D1A"/>
  </w:style>
  <w:style w:type="paragraph" w:styleId="af4">
    <w:name w:val="Normal (Web)"/>
    <w:basedOn w:val="a"/>
    <w:unhideWhenUsed/>
    <w:rsid w:val="0040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Новый"/>
    <w:basedOn w:val="a"/>
    <w:rsid w:val="00400D1A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  <w:lang w:bidi="en-US"/>
    </w:rPr>
  </w:style>
  <w:style w:type="paragraph" w:styleId="af6">
    <w:name w:val="Body Text"/>
    <w:basedOn w:val="a"/>
    <w:link w:val="af7"/>
    <w:uiPriority w:val="99"/>
    <w:semiHidden/>
    <w:unhideWhenUsed/>
    <w:rsid w:val="00400D1A"/>
    <w:pPr>
      <w:spacing w:after="120" w:line="259" w:lineRule="auto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400D1A"/>
  </w:style>
  <w:style w:type="table" w:customStyle="1" w:styleId="22">
    <w:name w:val="Сетка таблицы2"/>
    <w:basedOn w:val="a1"/>
    <w:next w:val="af"/>
    <w:rsid w:val="0040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0">
    <w:name w:val="c20"/>
    <w:basedOn w:val="a"/>
    <w:rsid w:val="00400D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400D1A"/>
  </w:style>
  <w:style w:type="character" w:styleId="af8">
    <w:name w:val="Strong"/>
    <w:basedOn w:val="a0"/>
    <w:qFormat/>
    <w:rsid w:val="00400D1A"/>
    <w:rPr>
      <w:b/>
      <w:bCs/>
    </w:rPr>
  </w:style>
  <w:style w:type="paragraph" w:customStyle="1" w:styleId="zag4">
    <w:name w:val="zag_4"/>
    <w:basedOn w:val="a"/>
    <w:rsid w:val="00400D1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dz">
    <w:name w:val="d_z"/>
    <w:basedOn w:val="a"/>
    <w:rsid w:val="00400D1A"/>
    <w:pPr>
      <w:shd w:val="clear" w:color="auto" w:fill="CCCCCC"/>
      <w:spacing w:before="100" w:beforeAutospacing="1" w:after="100" w:afterAutospacing="1" w:line="240" w:lineRule="auto"/>
      <w:ind w:firstLine="11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21">
    <w:name w:val="body_21"/>
    <w:rsid w:val="00400D1A"/>
    <w:rPr>
      <w:rFonts w:ascii="Arial" w:hAnsi="Arial" w:cs="Arial" w:hint="default"/>
      <w:sz w:val="22"/>
      <w:szCs w:val="22"/>
    </w:rPr>
  </w:style>
  <w:style w:type="numbering" w:customStyle="1" w:styleId="23">
    <w:name w:val="Нет списка2"/>
    <w:next w:val="a2"/>
    <w:uiPriority w:val="99"/>
    <w:semiHidden/>
    <w:unhideWhenUsed/>
    <w:rsid w:val="00400D1A"/>
  </w:style>
  <w:style w:type="table" w:customStyle="1" w:styleId="3">
    <w:name w:val="Сетка таблицы3"/>
    <w:basedOn w:val="a1"/>
    <w:next w:val="af"/>
    <w:uiPriority w:val="59"/>
    <w:rsid w:val="00400D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аголовок 11"/>
    <w:basedOn w:val="a"/>
    <w:next w:val="a"/>
    <w:uiPriority w:val="9"/>
    <w:qFormat/>
    <w:rsid w:val="00400D1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110">
    <w:name w:val="Нет списка111"/>
    <w:next w:val="a2"/>
    <w:uiPriority w:val="99"/>
    <w:semiHidden/>
    <w:unhideWhenUsed/>
    <w:rsid w:val="00400D1A"/>
  </w:style>
  <w:style w:type="character" w:customStyle="1" w:styleId="13">
    <w:name w:val="Гиперссылка1"/>
    <w:basedOn w:val="a0"/>
    <w:uiPriority w:val="99"/>
    <w:semiHidden/>
    <w:unhideWhenUsed/>
    <w:rsid w:val="00400D1A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400D1A"/>
    <w:rPr>
      <w:color w:val="800080"/>
      <w:u w:val="single"/>
    </w:rPr>
  </w:style>
  <w:style w:type="paragraph" w:styleId="24">
    <w:name w:val="Body Text 2"/>
    <w:basedOn w:val="a"/>
    <w:link w:val="25"/>
    <w:uiPriority w:val="99"/>
    <w:semiHidden/>
    <w:unhideWhenUsed/>
    <w:rsid w:val="00400D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semiHidden/>
    <w:rsid w:val="00400D1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1"/>
    <w:next w:val="af"/>
    <w:rsid w:val="00400D1A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3">
    <w:name w:val="Заголовок 1 Знак1"/>
    <w:basedOn w:val="a0"/>
    <w:uiPriority w:val="9"/>
    <w:rsid w:val="00400D1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6">
    <w:name w:val="Гиперссылка2"/>
    <w:basedOn w:val="a0"/>
    <w:uiPriority w:val="99"/>
    <w:semiHidden/>
    <w:unhideWhenUsed/>
    <w:rsid w:val="00400D1A"/>
    <w:rPr>
      <w:color w:val="0000FF"/>
      <w:u w:val="single"/>
    </w:rPr>
  </w:style>
  <w:style w:type="character" w:customStyle="1" w:styleId="27">
    <w:name w:val="Просмотренная гиперссылка2"/>
    <w:basedOn w:val="a0"/>
    <w:uiPriority w:val="99"/>
    <w:semiHidden/>
    <w:unhideWhenUsed/>
    <w:rsid w:val="00400D1A"/>
    <w:rPr>
      <w:color w:val="800080"/>
      <w:u w:val="single"/>
    </w:rPr>
  </w:style>
  <w:style w:type="paragraph" w:styleId="af9">
    <w:name w:val="No Spacing"/>
    <w:qFormat/>
    <w:rsid w:val="00400D1A"/>
    <w:pPr>
      <w:spacing w:after="0" w:line="240" w:lineRule="auto"/>
    </w:pPr>
    <w:rPr>
      <w:rFonts w:ascii="Calibri" w:eastAsia="Calibri" w:hAnsi="Calibri" w:cs="Times New Roman"/>
    </w:rPr>
  </w:style>
  <w:style w:type="character" w:styleId="afa">
    <w:name w:val="Hyperlink"/>
    <w:basedOn w:val="a0"/>
    <w:uiPriority w:val="99"/>
    <w:semiHidden/>
    <w:unhideWhenUsed/>
    <w:rsid w:val="00400D1A"/>
    <w:rPr>
      <w:color w:val="0000FF" w:themeColor="hyperlink"/>
      <w:u w:val="single"/>
    </w:rPr>
  </w:style>
  <w:style w:type="character" w:styleId="afb">
    <w:name w:val="FollowedHyperlink"/>
    <w:basedOn w:val="a0"/>
    <w:uiPriority w:val="99"/>
    <w:semiHidden/>
    <w:unhideWhenUsed/>
    <w:rsid w:val="00400D1A"/>
    <w:rPr>
      <w:color w:val="800080" w:themeColor="followedHyperlink"/>
      <w:u w:val="single"/>
    </w:rPr>
  </w:style>
  <w:style w:type="table" w:customStyle="1" w:styleId="4">
    <w:name w:val="Сетка таблицы4"/>
    <w:basedOn w:val="a1"/>
    <w:next w:val="af"/>
    <w:uiPriority w:val="59"/>
    <w:rsid w:val="004B5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AA5DBA"/>
  </w:style>
  <w:style w:type="numbering" w:customStyle="1" w:styleId="120">
    <w:name w:val="Нет списка12"/>
    <w:next w:val="a2"/>
    <w:uiPriority w:val="99"/>
    <w:semiHidden/>
    <w:unhideWhenUsed/>
    <w:rsid w:val="00AA5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0D137-F66C-430C-91B5-8D5FBC6E0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6440</Words>
  <Characters>36710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ЗДУР</cp:lastModifiedBy>
  <cp:revision>5</cp:revision>
  <cp:lastPrinted>2018-09-09T12:35:00Z</cp:lastPrinted>
  <dcterms:created xsi:type="dcterms:W3CDTF">2022-09-19T08:54:00Z</dcterms:created>
  <dcterms:modified xsi:type="dcterms:W3CDTF">2023-05-11T10:08:00Z</dcterms:modified>
</cp:coreProperties>
</file>